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0D6" w:rsidRDefault="009200D6" w:rsidP="009200D6">
      <w:pPr>
        <w:ind w:firstLine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РЕПУБЛИКА СРБИЈА</w:t>
      </w:r>
    </w:p>
    <w:p w:rsidR="009200D6" w:rsidRDefault="009200D6" w:rsidP="009200D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НАРОДНА СКУПШТИНА</w:t>
      </w:r>
    </w:p>
    <w:p w:rsidR="009200D6" w:rsidRDefault="009200D6" w:rsidP="009200D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Одбор за пољопривреду, шумарство</w:t>
      </w:r>
    </w:p>
    <w:p w:rsidR="009200D6" w:rsidRDefault="009200D6" w:rsidP="009200D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водопривреду</w:t>
      </w:r>
    </w:p>
    <w:p w:rsidR="009200D6" w:rsidRPr="00A048C6" w:rsidRDefault="00855BCD" w:rsidP="009200D6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12 Број </w:t>
      </w:r>
      <w:r w:rsidR="00A048C6">
        <w:rPr>
          <w:rFonts w:ascii="Times New Roman" w:hAnsi="Times New Roman"/>
          <w:sz w:val="24"/>
          <w:szCs w:val="24"/>
        </w:rPr>
        <w:t>06-2/</w:t>
      </w:r>
      <w:r w:rsidR="00A048C6">
        <w:rPr>
          <w:rFonts w:ascii="Times New Roman" w:hAnsi="Times New Roman"/>
          <w:sz w:val="24"/>
          <w:szCs w:val="24"/>
          <w:lang w:val="sr-Cyrl-RS"/>
        </w:rPr>
        <w:t>44-15</w:t>
      </w:r>
    </w:p>
    <w:p w:rsidR="009200D6" w:rsidRDefault="00A048C6" w:rsidP="009200D6">
      <w:pPr>
        <w:ind w:firstLine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4</w:t>
      </w:r>
      <w:r w:rsidR="005A2FB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 xml:space="preserve">фебруар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="009200D6">
        <w:rPr>
          <w:rFonts w:ascii="Times New Roman" w:hAnsi="Times New Roman"/>
          <w:sz w:val="24"/>
          <w:szCs w:val="24"/>
        </w:rPr>
        <w:t>. године</w:t>
      </w:r>
    </w:p>
    <w:p w:rsidR="009200D6" w:rsidRDefault="009200D6" w:rsidP="009200D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о г р а д</w:t>
      </w:r>
    </w:p>
    <w:p w:rsidR="009200D6" w:rsidRDefault="009200D6" w:rsidP="009200D6">
      <w:pPr>
        <w:tabs>
          <w:tab w:val="left" w:pos="5670"/>
        </w:tabs>
        <w:jc w:val="left"/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tabs>
          <w:tab w:val="left" w:pos="5670"/>
        </w:tabs>
        <w:jc w:val="left"/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tabs>
          <w:tab w:val="left" w:pos="5670"/>
        </w:tabs>
        <w:jc w:val="left"/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tabs>
          <w:tab w:val="left" w:pos="5670"/>
        </w:tabs>
        <w:jc w:val="left"/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З А П И С Н И К</w:t>
      </w:r>
    </w:p>
    <w:p w:rsidR="009200D6" w:rsidRDefault="00A048C6" w:rsidP="009200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/>
          <w:sz w:val="24"/>
          <w:szCs w:val="24"/>
          <w:lang w:val="en-US"/>
        </w:rPr>
        <w:t>20</w:t>
      </w:r>
      <w:r w:rsidR="005A2FBC">
        <w:rPr>
          <w:rFonts w:ascii="Times New Roman" w:hAnsi="Times New Roman"/>
          <w:sz w:val="24"/>
          <w:szCs w:val="24"/>
          <w:lang w:val="sr-Cyrl-RS"/>
        </w:rPr>
        <w:t>.</w:t>
      </w:r>
      <w:r w:rsidR="009200D6">
        <w:rPr>
          <w:rFonts w:ascii="Times New Roman" w:hAnsi="Times New Roman"/>
          <w:sz w:val="24"/>
          <w:szCs w:val="24"/>
        </w:rPr>
        <w:t xml:space="preserve"> СЕДНИЦЕ ОДБОРА ЗА ПОЉОПРИВРЕДУ,</w:t>
      </w:r>
    </w:p>
    <w:p w:rsidR="009200D6" w:rsidRDefault="009200D6" w:rsidP="009200D6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ШУМАРСТВО </w:t>
      </w:r>
      <w:r w:rsidR="00A048C6">
        <w:rPr>
          <w:rFonts w:ascii="Times New Roman" w:hAnsi="Times New Roman"/>
          <w:sz w:val="24"/>
          <w:szCs w:val="24"/>
        </w:rPr>
        <w:t xml:space="preserve">И ВОДОПРИВРЕДУ, ОДРЖАНЕ </w:t>
      </w:r>
      <w:r w:rsidR="00A048C6"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A048C6">
        <w:rPr>
          <w:rFonts w:ascii="Times New Roman" w:hAnsi="Times New Roman"/>
          <w:sz w:val="24"/>
          <w:szCs w:val="24"/>
          <w:lang w:val="sr-Cyrl-RS"/>
        </w:rPr>
        <w:t>ФЕБРУАРА</w:t>
      </w:r>
      <w:r w:rsidR="005A2FB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048C6">
        <w:rPr>
          <w:rFonts w:ascii="Times New Roman" w:hAnsi="Times New Roman"/>
          <w:sz w:val="24"/>
          <w:szCs w:val="24"/>
        </w:rPr>
        <w:t>201</w:t>
      </w:r>
      <w:r w:rsidR="00A048C6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>. ГОДИНЕ</w:t>
      </w:r>
    </w:p>
    <w:p w:rsidR="009200D6" w:rsidRDefault="009200D6" w:rsidP="009200D6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tabs>
          <w:tab w:val="left" w:pos="5670"/>
        </w:tabs>
        <w:jc w:val="left"/>
        <w:rPr>
          <w:rFonts w:ascii="Times New Roman" w:hAnsi="Times New Roman"/>
          <w:sz w:val="24"/>
          <w:szCs w:val="24"/>
        </w:rPr>
      </w:pPr>
    </w:p>
    <w:p w:rsidR="009200D6" w:rsidRDefault="00A048C6" w:rsidP="0005282B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Седница је почела у 1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>45</w:t>
      </w:r>
      <w:r w:rsidR="009200D6">
        <w:rPr>
          <w:rFonts w:ascii="Times New Roman" w:hAnsi="Times New Roman"/>
          <w:sz w:val="24"/>
          <w:szCs w:val="24"/>
        </w:rPr>
        <w:t xml:space="preserve"> часова.</w:t>
      </w:r>
    </w:p>
    <w:p w:rsidR="009200D6" w:rsidRDefault="009200D6" w:rsidP="009200D6">
      <w:pPr>
        <w:widowControl w:val="0"/>
        <w:tabs>
          <w:tab w:val="left" w:pos="1440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200D6" w:rsidRDefault="0005282B" w:rsidP="009200D6">
      <w:pPr>
        <w:widowControl w:val="0"/>
        <w:tabs>
          <w:tab w:val="left" w:pos="1440"/>
        </w:tabs>
        <w:ind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="009200D6">
        <w:rPr>
          <w:rFonts w:ascii="Times New Roman" w:hAnsi="Times New Roman"/>
          <w:sz w:val="24"/>
          <w:szCs w:val="24"/>
        </w:rPr>
        <w:t>Одбор је, у складу са чланом 42. став 4. Пословника Народне скупштине, одржао седницу ван се</w:t>
      </w:r>
      <w:r w:rsidR="00855BCD">
        <w:rPr>
          <w:rFonts w:ascii="Times New Roman" w:hAnsi="Times New Roman"/>
          <w:sz w:val="24"/>
          <w:szCs w:val="24"/>
        </w:rPr>
        <w:t>дишта Наро</w:t>
      </w:r>
      <w:r w:rsidR="00A048C6">
        <w:rPr>
          <w:rFonts w:ascii="Times New Roman" w:hAnsi="Times New Roman"/>
          <w:sz w:val="24"/>
          <w:szCs w:val="24"/>
        </w:rPr>
        <w:t>дне скупштине, у</w:t>
      </w:r>
      <w:r w:rsidR="00A048C6">
        <w:rPr>
          <w:rFonts w:ascii="Times New Roman" w:hAnsi="Times New Roman"/>
          <w:sz w:val="24"/>
          <w:szCs w:val="24"/>
          <w:lang w:val="sr-Cyrl-RS"/>
        </w:rPr>
        <w:t xml:space="preserve"> граду Крушевцу</w:t>
      </w:r>
      <w:r w:rsidR="00A048C6">
        <w:rPr>
          <w:rFonts w:ascii="Times New Roman" w:hAnsi="Times New Roman"/>
          <w:sz w:val="24"/>
          <w:szCs w:val="24"/>
        </w:rPr>
        <w:t>.</w:t>
      </w:r>
      <w:r w:rsidR="00A048C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200D6">
        <w:rPr>
          <w:rFonts w:ascii="Times New Roman" w:hAnsi="Times New Roman"/>
          <w:sz w:val="24"/>
          <w:szCs w:val="24"/>
        </w:rPr>
        <w:t>Финансијску помоћ за одржавањ</w:t>
      </w:r>
      <w:r w:rsidR="00A048C6">
        <w:rPr>
          <w:rFonts w:ascii="Times New Roman" w:hAnsi="Times New Roman"/>
          <w:sz w:val="24"/>
          <w:szCs w:val="24"/>
        </w:rPr>
        <w:t xml:space="preserve">е </w:t>
      </w:r>
      <w:r w:rsidR="00A048C6">
        <w:rPr>
          <w:rFonts w:ascii="Times New Roman" w:hAnsi="Times New Roman"/>
          <w:sz w:val="24"/>
          <w:szCs w:val="24"/>
          <w:lang w:val="sr-Cyrl-RS"/>
        </w:rPr>
        <w:t>20</w:t>
      </w:r>
      <w:r w:rsidR="009200D6">
        <w:rPr>
          <w:rFonts w:ascii="Times New Roman" w:hAnsi="Times New Roman"/>
          <w:sz w:val="24"/>
          <w:szCs w:val="24"/>
        </w:rPr>
        <w:t>.</w:t>
      </w:r>
      <w:r w:rsidR="006E7A8B">
        <w:rPr>
          <w:rFonts w:ascii="Times New Roman" w:hAnsi="Times New Roman"/>
          <w:sz w:val="24"/>
          <w:szCs w:val="24"/>
        </w:rPr>
        <w:t xml:space="preserve"> седнице Одбора ван седишта је</w:t>
      </w:r>
      <w:r w:rsidR="006E7A8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200D6">
        <w:rPr>
          <w:rFonts w:ascii="Times New Roman" w:hAnsi="Times New Roman"/>
          <w:sz w:val="24"/>
          <w:szCs w:val="24"/>
        </w:rPr>
        <w:t xml:space="preserve">пружио </w:t>
      </w:r>
      <w:r w:rsidR="009200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Програм Уједињених нација за развој (УНДП)</w:t>
      </w:r>
      <w:r w:rsidR="009200D6">
        <w:rPr>
          <w:rFonts w:ascii="Times New Roman" w:hAnsi="Times New Roman"/>
          <w:sz w:val="24"/>
          <w:szCs w:val="24"/>
        </w:rPr>
        <w:t xml:space="preserve"> кроз пројекат „</w:t>
      </w:r>
      <w:r w:rsidR="009200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Јачање надзорне функције и јавности рада Народне скупштине Републике Србије“. </w:t>
      </w:r>
    </w:p>
    <w:p w:rsidR="009200D6" w:rsidRDefault="009200D6" w:rsidP="009200D6">
      <w:pPr>
        <w:ind w:firstLine="0"/>
        <w:rPr>
          <w:rFonts w:ascii="Times New Roman" w:hAnsi="Times New Roman"/>
          <w:sz w:val="24"/>
          <w:szCs w:val="24"/>
        </w:rPr>
      </w:pPr>
    </w:p>
    <w:p w:rsidR="009200D6" w:rsidRDefault="009200D6" w:rsidP="0065068E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Седници је председавао Маријан Ристичевић, председник Одбора.</w:t>
      </w:r>
    </w:p>
    <w:p w:rsidR="009200D6" w:rsidRDefault="009200D6" w:rsidP="009200D6">
      <w:pPr>
        <w:rPr>
          <w:rFonts w:ascii="Times New Roman" w:hAnsi="Times New Roman"/>
          <w:sz w:val="24"/>
          <w:szCs w:val="24"/>
        </w:rPr>
      </w:pPr>
    </w:p>
    <w:p w:rsidR="009200D6" w:rsidRDefault="009200D6" w:rsidP="0065068E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Седници су присуствовали чланови Одбора:</w:t>
      </w:r>
      <w:r w:rsidR="0043557C">
        <w:rPr>
          <w:rFonts w:ascii="Times New Roman" w:hAnsi="Times New Roman"/>
          <w:sz w:val="24"/>
          <w:szCs w:val="24"/>
          <w:lang w:val="sr-Cyrl-RS"/>
        </w:rPr>
        <w:t xml:space="preserve"> Верољуб Матић,</w:t>
      </w:r>
      <w:r w:rsidR="008104C9">
        <w:rPr>
          <w:rFonts w:ascii="Times New Roman" w:hAnsi="Times New Roman"/>
          <w:sz w:val="24"/>
          <w:szCs w:val="24"/>
          <w:lang w:val="sr-Cyrl-RS"/>
        </w:rPr>
        <w:t xml:space="preserve"> Зоран Антић, Милан Ковачевић, </w:t>
      </w:r>
      <w:r w:rsidR="0043557C">
        <w:rPr>
          <w:rFonts w:ascii="Times New Roman" w:hAnsi="Times New Roman"/>
          <w:sz w:val="24"/>
          <w:szCs w:val="24"/>
          <w:lang w:val="sr-Cyrl-RS"/>
        </w:rPr>
        <w:t xml:space="preserve">Миодраг Николић, </w:t>
      </w:r>
      <w:r w:rsidR="0065068E">
        <w:rPr>
          <w:rFonts w:ascii="Times New Roman" w:hAnsi="Times New Roman"/>
          <w:sz w:val="24"/>
          <w:szCs w:val="24"/>
        </w:rPr>
        <w:t>Жарко Богатиновић, Ми</w:t>
      </w:r>
      <w:r w:rsidR="0043557C">
        <w:rPr>
          <w:rFonts w:ascii="Times New Roman" w:hAnsi="Times New Roman"/>
          <w:sz w:val="24"/>
          <w:szCs w:val="24"/>
        </w:rPr>
        <w:t>лија Милетић</w:t>
      </w:r>
      <w:r w:rsidR="006F4D93">
        <w:rPr>
          <w:rFonts w:ascii="Times New Roman" w:hAnsi="Times New Roman"/>
          <w:sz w:val="24"/>
          <w:szCs w:val="24"/>
        </w:rPr>
        <w:t>,</w:t>
      </w:r>
      <w:r w:rsidR="008104C9">
        <w:rPr>
          <w:rFonts w:ascii="Times New Roman" w:hAnsi="Times New Roman"/>
          <w:sz w:val="24"/>
          <w:szCs w:val="24"/>
          <w:lang w:val="sr-Cyrl-RS"/>
        </w:rPr>
        <w:t xml:space="preserve"> Марјана Мараш, Јован Марковић</w:t>
      </w:r>
      <w:r w:rsidR="0043557C">
        <w:rPr>
          <w:rFonts w:ascii="Times New Roman" w:hAnsi="Times New Roman"/>
          <w:sz w:val="24"/>
          <w:szCs w:val="24"/>
          <w:lang w:val="sr-Cyrl-RS"/>
        </w:rPr>
        <w:t>,</w:t>
      </w:r>
      <w:r w:rsidR="008104C9">
        <w:rPr>
          <w:rFonts w:ascii="Times New Roman" w:hAnsi="Times New Roman"/>
          <w:sz w:val="24"/>
          <w:szCs w:val="24"/>
          <w:lang w:val="sr-Cyrl-RS"/>
        </w:rPr>
        <w:t xml:space="preserve"> Сабина Даздаревић</w:t>
      </w:r>
      <w:r w:rsidR="0043557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04C9">
        <w:rPr>
          <w:rFonts w:ascii="Times New Roman" w:hAnsi="Times New Roman"/>
          <w:sz w:val="24"/>
          <w:szCs w:val="24"/>
        </w:rPr>
        <w:t>као и</w:t>
      </w:r>
      <w:r w:rsidR="008104C9">
        <w:rPr>
          <w:rFonts w:ascii="Times New Roman" w:hAnsi="Times New Roman"/>
          <w:sz w:val="24"/>
          <w:szCs w:val="24"/>
          <w:lang w:val="sr-Cyrl-RS"/>
        </w:rPr>
        <w:t xml:space="preserve"> Драган Јовановић, </w:t>
      </w:r>
      <w:r w:rsidR="008104C9">
        <w:rPr>
          <w:rFonts w:ascii="Times New Roman" w:hAnsi="Times New Roman"/>
          <w:sz w:val="24"/>
          <w:szCs w:val="24"/>
        </w:rPr>
        <w:t>замени</w:t>
      </w:r>
      <w:r w:rsidR="008104C9">
        <w:rPr>
          <w:rFonts w:ascii="Times New Roman" w:hAnsi="Times New Roman"/>
          <w:sz w:val="24"/>
          <w:szCs w:val="24"/>
          <w:lang w:val="sr-Cyrl-RS"/>
        </w:rPr>
        <w:t>к</w:t>
      </w:r>
      <w:r w:rsidR="008104C9">
        <w:rPr>
          <w:rFonts w:ascii="Times New Roman" w:hAnsi="Times New Roman"/>
          <w:sz w:val="24"/>
          <w:szCs w:val="24"/>
        </w:rPr>
        <w:t xml:space="preserve"> члан</w:t>
      </w:r>
      <w:r w:rsidR="008104C9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Одбора.</w:t>
      </w:r>
    </w:p>
    <w:p w:rsidR="0043557C" w:rsidRPr="0043557C" w:rsidRDefault="0043557C" w:rsidP="0065068E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855BCD" w:rsidRDefault="009200D6" w:rsidP="0065068E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Седници нис</w:t>
      </w:r>
      <w:r w:rsidR="00855BCD">
        <w:rPr>
          <w:rFonts w:ascii="Times New Roman" w:hAnsi="Times New Roman"/>
          <w:sz w:val="24"/>
          <w:szCs w:val="24"/>
        </w:rPr>
        <w:t>у присуствовали чланови Одбора:</w:t>
      </w:r>
      <w:r w:rsidR="00733760">
        <w:rPr>
          <w:rFonts w:ascii="Times New Roman" w:hAnsi="Times New Roman"/>
          <w:sz w:val="24"/>
          <w:szCs w:val="24"/>
          <w:lang w:val="sr-Cyrl-RS"/>
        </w:rPr>
        <w:t xml:space="preserve"> Јасмина Обрадовић, Ђорђе Стојшић, Горан Ћирић</w:t>
      </w:r>
      <w:r w:rsidR="00197159">
        <w:rPr>
          <w:rFonts w:ascii="Times New Roman" w:hAnsi="Times New Roman"/>
          <w:sz w:val="24"/>
          <w:szCs w:val="24"/>
          <w:lang w:val="sr-Cyrl-RS"/>
        </w:rPr>
        <w:t>, Милан Кораћ,</w:t>
      </w:r>
      <w:r w:rsidR="00733760">
        <w:rPr>
          <w:rFonts w:ascii="Times New Roman" w:hAnsi="Times New Roman"/>
          <w:sz w:val="24"/>
          <w:szCs w:val="24"/>
          <w:lang w:val="sr-Cyrl-RS"/>
        </w:rPr>
        <w:t xml:space="preserve"> Велимир Станојевић, Душан Петровић и Арпад Фремонд.</w:t>
      </w:r>
    </w:p>
    <w:p w:rsidR="00342414" w:rsidRDefault="00342414" w:rsidP="0065068E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342414" w:rsidRPr="00197159" w:rsidRDefault="00342414" w:rsidP="00A81211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Поред чланова Одбора седници је присуствовао и народни посланик </w:t>
      </w:r>
      <w:r w:rsidR="00733760">
        <w:rPr>
          <w:rFonts w:ascii="Times New Roman" w:hAnsi="Times New Roman"/>
          <w:sz w:val="24"/>
          <w:szCs w:val="24"/>
          <w:lang w:val="sr-Cyrl-RS"/>
        </w:rPr>
        <w:t>Синиша Максимовић.</w:t>
      </w:r>
    </w:p>
    <w:p w:rsidR="0065068E" w:rsidRPr="00855BCD" w:rsidRDefault="0065068E" w:rsidP="009200D6">
      <w:pPr>
        <w:rPr>
          <w:rFonts w:ascii="Times New Roman" w:hAnsi="Times New Roman"/>
          <w:sz w:val="24"/>
          <w:szCs w:val="24"/>
        </w:rPr>
      </w:pPr>
    </w:p>
    <w:p w:rsidR="009200D6" w:rsidRDefault="009200D6" w:rsidP="0077554D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Поред чланова Одбора седници су присуствовали: представ</w:t>
      </w:r>
      <w:r w:rsidR="0065068E">
        <w:rPr>
          <w:rFonts w:ascii="Times New Roman" w:hAnsi="Times New Roman"/>
          <w:sz w:val="24"/>
          <w:szCs w:val="24"/>
        </w:rPr>
        <w:t>ници Министарства пољо</w:t>
      </w:r>
      <w:r>
        <w:rPr>
          <w:rFonts w:ascii="Times New Roman" w:hAnsi="Times New Roman"/>
          <w:sz w:val="24"/>
          <w:szCs w:val="24"/>
        </w:rPr>
        <w:t>привреде</w:t>
      </w:r>
      <w:r w:rsidR="0065068E">
        <w:rPr>
          <w:rFonts w:ascii="Times New Roman" w:hAnsi="Times New Roman"/>
          <w:sz w:val="24"/>
          <w:szCs w:val="24"/>
        </w:rPr>
        <w:t xml:space="preserve"> и зашт</w:t>
      </w:r>
      <w:r w:rsidR="00AF2E23">
        <w:rPr>
          <w:rFonts w:ascii="Times New Roman" w:hAnsi="Times New Roman"/>
          <w:sz w:val="24"/>
          <w:szCs w:val="24"/>
        </w:rPr>
        <w:t>ите животне средине:</w:t>
      </w:r>
      <w:r w:rsidR="00AF2E23">
        <w:rPr>
          <w:rFonts w:ascii="Times New Roman" w:hAnsi="Times New Roman"/>
          <w:sz w:val="24"/>
          <w:szCs w:val="24"/>
          <w:lang w:val="sr-Cyrl-RS"/>
        </w:rPr>
        <w:t xml:space="preserve"> проф. др Зоран Рајић</w:t>
      </w:r>
      <w:r w:rsidR="0065068E">
        <w:rPr>
          <w:rFonts w:ascii="Times New Roman" w:hAnsi="Times New Roman"/>
          <w:sz w:val="24"/>
          <w:szCs w:val="24"/>
        </w:rPr>
        <w:t>, државни секретар</w:t>
      </w:r>
      <w:r w:rsidR="00AF2E23">
        <w:rPr>
          <w:rFonts w:ascii="Times New Roman" w:hAnsi="Times New Roman"/>
          <w:sz w:val="24"/>
          <w:szCs w:val="24"/>
          <w:lang w:val="sr-Cyrl-RS"/>
        </w:rPr>
        <w:t>, Небојша Милосављевић, У</w:t>
      </w:r>
      <w:r w:rsidR="00370308">
        <w:rPr>
          <w:rFonts w:ascii="Times New Roman" w:hAnsi="Times New Roman"/>
          <w:sz w:val="24"/>
          <w:szCs w:val="24"/>
          <w:lang w:val="sr-Cyrl-RS"/>
        </w:rPr>
        <w:t>права за заштиту биља, Будимир П</w:t>
      </w:r>
      <w:r w:rsidR="00AF2E23">
        <w:rPr>
          <w:rFonts w:ascii="Times New Roman" w:hAnsi="Times New Roman"/>
          <w:sz w:val="24"/>
          <w:szCs w:val="24"/>
          <w:lang w:val="sr-Cyrl-RS"/>
        </w:rPr>
        <w:t>лавшић, Управа</w:t>
      </w:r>
      <w:r w:rsidR="00370308">
        <w:rPr>
          <w:rFonts w:ascii="Times New Roman" w:hAnsi="Times New Roman"/>
          <w:sz w:val="24"/>
          <w:szCs w:val="24"/>
          <w:lang w:val="sr-Cyrl-RS"/>
        </w:rPr>
        <w:t xml:space="preserve"> за ветерину, Слободан Шибалић, </w:t>
      </w:r>
      <w:r w:rsidR="00AF2E23">
        <w:rPr>
          <w:rFonts w:ascii="Times New Roman" w:hAnsi="Times New Roman"/>
          <w:sz w:val="24"/>
          <w:szCs w:val="24"/>
          <w:lang w:val="sr-Cyrl-RS"/>
        </w:rPr>
        <w:t>Управа за ветерину,</w:t>
      </w:r>
      <w:r w:rsidR="00370308">
        <w:rPr>
          <w:rFonts w:ascii="Times New Roman" w:hAnsi="Times New Roman"/>
          <w:sz w:val="24"/>
          <w:szCs w:val="24"/>
          <w:lang w:val="sr-Cyrl-RS"/>
        </w:rPr>
        <w:t xml:space="preserve"> Драги Несторовић</w:t>
      </w:r>
      <w:r w:rsidR="00D416C8">
        <w:rPr>
          <w:rFonts w:ascii="Times New Roman" w:hAnsi="Times New Roman"/>
          <w:sz w:val="24"/>
          <w:szCs w:val="24"/>
        </w:rPr>
        <w:t>,</w:t>
      </w:r>
      <w:r w:rsidR="00370308">
        <w:rPr>
          <w:rFonts w:ascii="Times New Roman" w:hAnsi="Times New Roman"/>
          <w:sz w:val="24"/>
          <w:szCs w:val="24"/>
          <w:lang w:val="sr-Cyrl-RS"/>
        </w:rPr>
        <w:t xml:space="preserve"> градоначелник Крушевца, Марко Милојевић, помоћник градоначелника за пољопривреду града Крушевца</w:t>
      </w:r>
      <w:r w:rsidR="0066050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60507" w:rsidRPr="009B0A69">
        <w:rPr>
          <w:rFonts w:ascii="Times New Roman" w:hAnsi="Times New Roman"/>
          <w:sz w:val="24"/>
          <w:szCs w:val="24"/>
        </w:rPr>
        <w:t>Ненад Будимовић, сек</w:t>
      </w:r>
      <w:r w:rsidR="00660507">
        <w:rPr>
          <w:rFonts w:ascii="Times New Roman" w:hAnsi="Times New Roman"/>
          <w:sz w:val="24"/>
          <w:szCs w:val="24"/>
        </w:rPr>
        <w:t xml:space="preserve">ретар Удружења за пољопривреду, </w:t>
      </w:r>
      <w:r w:rsidR="00660507" w:rsidRPr="009B0A69">
        <w:rPr>
          <w:rFonts w:ascii="Times New Roman" w:hAnsi="Times New Roman"/>
          <w:sz w:val="24"/>
          <w:szCs w:val="24"/>
        </w:rPr>
        <w:t>прехрамбену индустрију</w:t>
      </w:r>
      <w:r w:rsidR="00660507">
        <w:rPr>
          <w:rFonts w:ascii="Times New Roman" w:hAnsi="Times New Roman"/>
          <w:sz w:val="24"/>
          <w:szCs w:val="24"/>
        </w:rPr>
        <w:t>, шумарство и водопривреду</w:t>
      </w:r>
      <w:r w:rsidR="00660507" w:rsidRPr="009B0A69">
        <w:rPr>
          <w:rFonts w:ascii="Times New Roman" w:hAnsi="Times New Roman"/>
          <w:sz w:val="24"/>
          <w:szCs w:val="24"/>
        </w:rPr>
        <w:t xml:space="preserve"> Привредне коморе Србије</w:t>
      </w:r>
      <w:r w:rsidR="00660507">
        <w:rPr>
          <w:rFonts w:ascii="Times New Roman" w:hAnsi="Times New Roman"/>
          <w:sz w:val="24"/>
          <w:szCs w:val="24"/>
          <w:lang w:val="sr-Cyrl-RS"/>
        </w:rPr>
        <w:t xml:space="preserve">, Зоран Милићевић, удружење „Спас“, Краљево, Александар Негојевић, регионални задружни савез Краљева, Милан Ђукић, савез </w:t>
      </w:r>
      <w:r w:rsidR="00660507">
        <w:rPr>
          <w:rFonts w:ascii="Times New Roman" w:hAnsi="Times New Roman"/>
          <w:sz w:val="24"/>
          <w:szCs w:val="24"/>
          <w:lang w:val="sr-Cyrl-RS"/>
        </w:rPr>
        <w:lastRenderedPageBreak/>
        <w:t xml:space="preserve">малинара Ариље, Горан Николић, удружење </w:t>
      </w:r>
      <w:r w:rsidR="00F83588">
        <w:rPr>
          <w:rFonts w:ascii="Times New Roman" w:hAnsi="Times New Roman"/>
          <w:sz w:val="24"/>
          <w:szCs w:val="24"/>
          <w:lang w:val="sr-Cyrl-RS"/>
        </w:rPr>
        <w:t>„</w:t>
      </w:r>
      <w:r w:rsidR="00660507">
        <w:rPr>
          <w:rFonts w:ascii="Times New Roman" w:hAnsi="Times New Roman"/>
          <w:sz w:val="24"/>
          <w:szCs w:val="24"/>
          <w:lang w:val="sr-Cyrl-RS"/>
        </w:rPr>
        <w:t>Агроразвој</w:t>
      </w:r>
      <w:r w:rsidR="00F83588">
        <w:rPr>
          <w:rFonts w:ascii="Times New Roman" w:hAnsi="Times New Roman"/>
          <w:sz w:val="24"/>
          <w:szCs w:val="24"/>
          <w:lang w:val="sr-Cyrl-RS"/>
        </w:rPr>
        <w:t>“</w:t>
      </w:r>
      <w:r w:rsidR="00660507">
        <w:rPr>
          <w:rFonts w:ascii="Times New Roman" w:hAnsi="Times New Roman"/>
          <w:sz w:val="24"/>
          <w:szCs w:val="24"/>
          <w:lang w:val="sr-Cyrl-RS"/>
        </w:rPr>
        <w:t xml:space="preserve"> Крагујевац, Слободан Илић, асоцијација пољопривредника Шабац </w:t>
      </w:r>
      <w:r>
        <w:rPr>
          <w:rFonts w:ascii="Times New Roman" w:hAnsi="Times New Roman"/>
          <w:sz w:val="24"/>
          <w:szCs w:val="24"/>
        </w:rPr>
        <w:t>као и представници средстава јавног информисања.</w:t>
      </w:r>
    </w:p>
    <w:p w:rsidR="00C265B1" w:rsidRDefault="00C265B1" w:rsidP="00C265B1">
      <w:pPr>
        <w:ind w:firstLine="720"/>
        <w:rPr>
          <w:rFonts w:ascii="Times New Roman" w:hAnsi="Times New Roman"/>
          <w:sz w:val="24"/>
          <w:szCs w:val="24"/>
        </w:rPr>
      </w:pPr>
    </w:p>
    <w:p w:rsidR="009200D6" w:rsidRPr="0065672E" w:rsidRDefault="0002150B" w:rsidP="00F22B08">
      <w:pPr>
        <w:tabs>
          <w:tab w:val="left" w:pos="709"/>
        </w:tabs>
        <w:spacing w:line="276" w:lineRule="auto"/>
        <w:ind w:firstLine="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</w:t>
      </w:r>
      <w:r w:rsidR="00C265B1" w:rsidRPr="0002150B">
        <w:rPr>
          <w:rFonts w:ascii="Times New Roman" w:hAnsi="Times New Roman"/>
          <w:sz w:val="24"/>
          <w:szCs w:val="24"/>
        </w:rPr>
        <w:t>Пре утврђивања дневног реда</w:t>
      </w:r>
      <w:r w:rsidR="0005282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F83588">
        <w:rPr>
          <w:rFonts w:ascii="Times New Roman" w:hAnsi="Times New Roman"/>
          <w:sz w:val="24"/>
          <w:szCs w:val="24"/>
          <w:lang w:val="sr-Cyrl-RS"/>
        </w:rPr>
        <w:t xml:space="preserve">његову измену </w:t>
      </w:r>
      <w:r w:rsidR="0005282B">
        <w:rPr>
          <w:rFonts w:ascii="Times New Roman" w:hAnsi="Times New Roman"/>
          <w:sz w:val="24"/>
          <w:szCs w:val="24"/>
          <w:lang w:val="sr-Cyrl-RS"/>
        </w:rPr>
        <w:t xml:space="preserve">је предложио председник Одбора </w:t>
      </w:r>
      <w:r w:rsidR="0005282B">
        <w:rPr>
          <w:rFonts w:ascii="Times New Roman" w:hAnsi="Times New Roman"/>
          <w:sz w:val="24"/>
          <w:szCs w:val="24"/>
        </w:rPr>
        <w:t>Маријан Ристичевић</w:t>
      </w:r>
      <w:r w:rsidR="00F83588">
        <w:rPr>
          <w:rFonts w:ascii="Times New Roman" w:hAnsi="Times New Roman"/>
          <w:b/>
          <w:sz w:val="24"/>
          <w:szCs w:val="24"/>
          <w:lang w:val="sr-Cyrl-RS"/>
        </w:rPr>
        <w:t xml:space="preserve">, </w:t>
      </w:r>
      <w:r w:rsidR="00A8576E">
        <w:rPr>
          <w:rFonts w:ascii="Times New Roman" w:hAnsi="Times New Roman"/>
          <w:b/>
          <w:sz w:val="24"/>
          <w:szCs w:val="24"/>
          <w:lang w:val="sr-Cyrl-RS"/>
        </w:rPr>
        <w:t xml:space="preserve">тако да </w:t>
      </w:r>
      <w:r w:rsidR="001D4619">
        <w:rPr>
          <w:rFonts w:ascii="Times New Roman" w:hAnsi="Times New Roman"/>
          <w:b/>
          <w:sz w:val="24"/>
          <w:szCs w:val="24"/>
          <w:lang w:val="sr-Cyrl-RS"/>
        </w:rPr>
        <w:t xml:space="preserve">друга тачка дневног реда </w:t>
      </w:r>
      <w:r w:rsidR="00A8576E">
        <w:rPr>
          <w:rFonts w:ascii="Times New Roman" w:hAnsi="Times New Roman"/>
          <w:b/>
          <w:sz w:val="24"/>
          <w:szCs w:val="24"/>
          <w:lang w:val="sr-Cyrl-RS"/>
        </w:rPr>
        <w:t>буде</w:t>
      </w:r>
      <w:r w:rsidR="00F83588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65672E" w:rsidRPr="00F83588">
        <w:rPr>
          <w:rFonts w:ascii="Times New Roman" w:hAnsi="Times New Roman"/>
          <w:b/>
          <w:sz w:val="24"/>
          <w:szCs w:val="24"/>
        </w:rPr>
        <w:t>разматран</w:t>
      </w:r>
      <w:r w:rsidR="00F83588" w:rsidRPr="00F83588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6F3CCA" w:rsidRPr="00F83588">
        <w:rPr>
          <w:rFonts w:ascii="Times New Roman" w:hAnsi="Times New Roman"/>
          <w:b/>
          <w:sz w:val="24"/>
          <w:szCs w:val="24"/>
        </w:rPr>
        <w:t xml:space="preserve"> као </w:t>
      </w:r>
      <w:r w:rsidR="0065672E" w:rsidRPr="00F83588">
        <w:rPr>
          <w:rFonts w:ascii="Times New Roman" w:hAnsi="Times New Roman"/>
          <w:b/>
          <w:sz w:val="24"/>
          <w:szCs w:val="24"/>
          <w:lang w:val="sr-Cyrl-RS"/>
        </w:rPr>
        <w:t>прва</w:t>
      </w:r>
      <w:r w:rsidR="00F8358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D4619">
        <w:rPr>
          <w:rFonts w:ascii="Times New Roman" w:hAnsi="Times New Roman"/>
          <w:b/>
          <w:sz w:val="24"/>
          <w:szCs w:val="24"/>
          <w:lang w:val="sr-Cyrl-RS"/>
        </w:rPr>
        <w:t>тачка</w:t>
      </w:r>
      <w:r w:rsidR="00F83588" w:rsidRPr="00F83588">
        <w:rPr>
          <w:rFonts w:ascii="Times New Roman" w:hAnsi="Times New Roman"/>
          <w:b/>
          <w:sz w:val="24"/>
          <w:szCs w:val="24"/>
          <w:lang w:val="sr-Cyrl-RS"/>
        </w:rPr>
        <w:t>.</w:t>
      </w:r>
      <w:r w:rsidR="001D46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265B1">
        <w:rPr>
          <w:rFonts w:ascii="Times New Roman" w:hAnsi="Times New Roman"/>
          <w:sz w:val="24"/>
          <w:szCs w:val="24"/>
        </w:rPr>
        <w:t>Предлог Маријана Ристичевића</w:t>
      </w:r>
      <w:r w:rsidR="0065672E">
        <w:rPr>
          <w:rFonts w:ascii="Times New Roman" w:hAnsi="Times New Roman"/>
          <w:sz w:val="24"/>
          <w:szCs w:val="24"/>
        </w:rPr>
        <w:t xml:space="preserve"> је усвојен већином гласова ( </w:t>
      </w:r>
      <w:r w:rsidR="0065672E">
        <w:rPr>
          <w:rFonts w:ascii="Times New Roman" w:hAnsi="Times New Roman"/>
          <w:sz w:val="24"/>
          <w:szCs w:val="24"/>
          <w:lang w:val="sr-Cyrl-RS"/>
        </w:rPr>
        <w:t>11</w:t>
      </w:r>
      <w:r w:rsidR="006F3CCA">
        <w:rPr>
          <w:rFonts w:ascii="Times New Roman" w:hAnsi="Times New Roman"/>
          <w:sz w:val="24"/>
          <w:szCs w:val="24"/>
        </w:rPr>
        <w:t xml:space="preserve"> за) тако да је усвојен следећ</w:t>
      </w:r>
      <w:r w:rsidR="00B122C0">
        <w:rPr>
          <w:rFonts w:ascii="Times New Roman" w:hAnsi="Times New Roman"/>
          <w:sz w:val="24"/>
          <w:szCs w:val="24"/>
        </w:rPr>
        <w:t>и</w:t>
      </w:r>
    </w:p>
    <w:p w:rsidR="006F3CCA" w:rsidRDefault="006F3CCA" w:rsidP="006F3CCA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F3CCA" w:rsidRDefault="006F3CCA" w:rsidP="006F3CC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Д н е в н и     р е д</w:t>
      </w:r>
    </w:p>
    <w:p w:rsidR="00AC681E" w:rsidRDefault="00AC681E" w:rsidP="00AC681E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A8576E" w:rsidRPr="00A8576E" w:rsidRDefault="00A8576E" w:rsidP="00A8576E">
      <w:pPr>
        <w:pStyle w:val="ListParagraph"/>
        <w:numPr>
          <w:ilvl w:val="0"/>
          <w:numId w:val="9"/>
        </w:numPr>
        <w:spacing w:after="200" w:line="276" w:lineRule="auto"/>
        <w:jc w:val="lef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Анализа увоза пољопривредно-прехрамбених производа у претходном периоду;</w:t>
      </w:r>
    </w:p>
    <w:p w:rsidR="00A8576E" w:rsidRPr="00A8576E" w:rsidRDefault="00A8576E" w:rsidP="00A8576E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Сточарство-производња и спољнотрговинска размена;</w:t>
      </w:r>
    </w:p>
    <w:p w:rsidR="00A8576E" w:rsidRPr="00A40E47" w:rsidRDefault="00A8576E" w:rsidP="00A8576E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Безбедност хране-актуелна ситуација;</w:t>
      </w:r>
    </w:p>
    <w:p w:rsidR="00A8576E" w:rsidRPr="00A8576E" w:rsidRDefault="00A8576E" w:rsidP="00A8576E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40E47">
        <w:rPr>
          <w:rFonts w:ascii="Times New Roman" w:hAnsi="Times New Roman"/>
          <w:sz w:val="24"/>
          <w:szCs w:val="24"/>
        </w:rPr>
        <w:t>Разно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A8576E" w:rsidRDefault="00A8576E" w:rsidP="009200D6">
      <w:pPr>
        <w:tabs>
          <w:tab w:val="left" w:pos="1418"/>
          <w:tab w:val="left" w:pos="2928"/>
        </w:tabs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621067" w:rsidRPr="00621067" w:rsidRDefault="00621067" w:rsidP="00621067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 w:rsidRPr="00621067">
        <w:rPr>
          <w:rFonts w:ascii="Times New Roman" w:hAnsi="Times New Roman"/>
          <w:sz w:val="24"/>
          <w:szCs w:val="24"/>
        </w:rPr>
        <w:t>Пре преласка на разматрање прве тачке дневног реда усвојени с</w:t>
      </w:r>
      <w:r>
        <w:rPr>
          <w:rFonts w:ascii="Times New Roman" w:hAnsi="Times New Roman"/>
          <w:sz w:val="24"/>
          <w:szCs w:val="24"/>
        </w:rPr>
        <w:t>у, једногласно (1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621067">
        <w:rPr>
          <w:rFonts w:ascii="Times New Roman" w:hAnsi="Times New Roman"/>
          <w:sz w:val="24"/>
          <w:szCs w:val="24"/>
        </w:rPr>
        <w:t xml:space="preserve"> за) записник </w:t>
      </w:r>
      <w:r>
        <w:rPr>
          <w:rFonts w:ascii="Times New Roman" w:hAnsi="Times New Roman"/>
          <w:sz w:val="24"/>
          <w:szCs w:val="24"/>
          <w:lang w:val="sr-Cyrl-RS"/>
        </w:rPr>
        <w:t>15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16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17.</w:t>
      </w:r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  <w:lang w:val="sr-Cyrl-RS"/>
        </w:rPr>
        <w:t xml:space="preserve"> 18.</w:t>
      </w:r>
      <w:r w:rsidRPr="00621067">
        <w:rPr>
          <w:rFonts w:ascii="Times New Roman" w:hAnsi="Times New Roman"/>
          <w:sz w:val="24"/>
          <w:szCs w:val="24"/>
        </w:rPr>
        <w:t xml:space="preserve"> седнице Одбора, које су одржане 24</w:t>
      </w:r>
      <w:r w:rsidR="00A81211">
        <w:rPr>
          <w:rFonts w:ascii="Times New Roman" w:hAnsi="Times New Roman"/>
          <w:sz w:val="24"/>
          <w:szCs w:val="24"/>
        </w:rPr>
        <w:t>.</w:t>
      </w:r>
      <w:r w:rsidR="00A81211">
        <w:rPr>
          <w:rFonts w:ascii="Times New Roman" w:hAnsi="Times New Roman"/>
          <w:sz w:val="24"/>
          <w:szCs w:val="24"/>
          <w:lang w:val="sr-Cyrl-RS"/>
        </w:rPr>
        <w:t xml:space="preserve"> новембра</w:t>
      </w:r>
      <w:r w:rsidR="00A81211">
        <w:rPr>
          <w:rFonts w:ascii="Times New Roman" w:hAnsi="Times New Roman"/>
          <w:sz w:val="24"/>
          <w:szCs w:val="24"/>
        </w:rPr>
        <w:t>,</w:t>
      </w:r>
      <w:r w:rsidR="00A81211">
        <w:rPr>
          <w:rFonts w:ascii="Times New Roman" w:hAnsi="Times New Roman"/>
          <w:sz w:val="24"/>
          <w:szCs w:val="24"/>
          <w:lang w:val="sr-Cyrl-RS"/>
        </w:rPr>
        <w:t xml:space="preserve"> 9</w:t>
      </w:r>
      <w:r w:rsidR="00A81211">
        <w:rPr>
          <w:rFonts w:ascii="Times New Roman" w:hAnsi="Times New Roman"/>
          <w:sz w:val="24"/>
          <w:szCs w:val="24"/>
        </w:rPr>
        <w:t xml:space="preserve">. </w:t>
      </w:r>
      <w:r w:rsidR="00A81211">
        <w:rPr>
          <w:rFonts w:ascii="Times New Roman" w:hAnsi="Times New Roman"/>
          <w:sz w:val="24"/>
          <w:szCs w:val="24"/>
          <w:lang w:val="sr-Cyrl-RS"/>
        </w:rPr>
        <w:t>децембра</w:t>
      </w:r>
      <w:r w:rsidR="00A81211">
        <w:rPr>
          <w:rFonts w:ascii="Times New Roman" w:hAnsi="Times New Roman"/>
          <w:sz w:val="24"/>
          <w:szCs w:val="24"/>
        </w:rPr>
        <w:t xml:space="preserve">, </w:t>
      </w:r>
      <w:r w:rsidR="00A81211">
        <w:rPr>
          <w:rFonts w:ascii="Times New Roman" w:hAnsi="Times New Roman"/>
          <w:sz w:val="24"/>
          <w:szCs w:val="24"/>
          <w:lang w:val="sr-Cyrl-RS"/>
        </w:rPr>
        <w:t>2</w:t>
      </w:r>
      <w:r w:rsidR="00A81211">
        <w:rPr>
          <w:rFonts w:ascii="Times New Roman" w:hAnsi="Times New Roman"/>
          <w:sz w:val="24"/>
          <w:szCs w:val="24"/>
        </w:rPr>
        <w:t xml:space="preserve">2. </w:t>
      </w:r>
      <w:r w:rsidR="00A81211">
        <w:rPr>
          <w:rFonts w:ascii="Times New Roman" w:hAnsi="Times New Roman"/>
          <w:sz w:val="24"/>
          <w:szCs w:val="24"/>
          <w:lang w:val="sr-Cyrl-RS"/>
        </w:rPr>
        <w:t>децембра</w:t>
      </w:r>
      <w:r w:rsidR="00A81211">
        <w:rPr>
          <w:rFonts w:ascii="Times New Roman" w:hAnsi="Times New Roman"/>
          <w:sz w:val="24"/>
          <w:szCs w:val="24"/>
        </w:rPr>
        <w:t xml:space="preserve"> и 2</w:t>
      </w:r>
      <w:r w:rsidR="00A81211">
        <w:rPr>
          <w:rFonts w:ascii="Times New Roman" w:hAnsi="Times New Roman"/>
          <w:sz w:val="24"/>
          <w:szCs w:val="24"/>
          <w:lang w:val="sr-Cyrl-RS"/>
        </w:rPr>
        <w:t>4</w:t>
      </w:r>
      <w:r w:rsidR="00A81211">
        <w:rPr>
          <w:rFonts w:ascii="Times New Roman" w:hAnsi="Times New Roman"/>
          <w:sz w:val="24"/>
          <w:szCs w:val="24"/>
        </w:rPr>
        <w:t xml:space="preserve">. </w:t>
      </w:r>
      <w:r w:rsidR="00A81211">
        <w:rPr>
          <w:rFonts w:ascii="Times New Roman" w:hAnsi="Times New Roman"/>
          <w:sz w:val="24"/>
          <w:szCs w:val="24"/>
          <w:lang w:val="sr-Cyrl-RS"/>
        </w:rPr>
        <w:t xml:space="preserve">децембра </w:t>
      </w:r>
      <w:r w:rsidRPr="00621067">
        <w:rPr>
          <w:rFonts w:ascii="Times New Roman" w:hAnsi="Times New Roman"/>
          <w:sz w:val="24"/>
          <w:szCs w:val="24"/>
        </w:rPr>
        <w:t>2014. године, у тексту у коме су и предложене.</w:t>
      </w:r>
      <w:r w:rsidR="00A81211">
        <w:rPr>
          <w:rFonts w:ascii="Times New Roman" w:hAnsi="Times New Roman"/>
          <w:sz w:val="24"/>
          <w:szCs w:val="24"/>
          <w:lang w:val="sr-Cyrl-RS"/>
        </w:rPr>
        <w:t xml:space="preserve"> Такође, једногласно је усвојен и предлог народног посланика Драгана Јовановића</w:t>
      </w:r>
      <w:r w:rsidR="008C41DB">
        <w:rPr>
          <w:rFonts w:ascii="Times New Roman" w:hAnsi="Times New Roman"/>
          <w:sz w:val="24"/>
          <w:szCs w:val="24"/>
          <w:lang w:val="sr-Cyrl-RS"/>
        </w:rPr>
        <w:t>, да се по отварању претреса сваке тачке дневног реда седнице одбора, гости обрате према редоследу пријављивања за реч.</w:t>
      </w:r>
    </w:p>
    <w:p w:rsidR="00621067" w:rsidRPr="00A8576E" w:rsidRDefault="00621067" w:rsidP="009200D6">
      <w:pPr>
        <w:tabs>
          <w:tab w:val="left" w:pos="1418"/>
          <w:tab w:val="left" w:pos="2928"/>
        </w:tabs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0F2153" w:rsidRDefault="00D8663F" w:rsidP="00D8663F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Пре преласка на</w:t>
      </w:r>
      <w:r>
        <w:rPr>
          <w:rFonts w:ascii="Times New Roman" w:hAnsi="Times New Roman"/>
          <w:sz w:val="24"/>
          <w:szCs w:val="24"/>
          <w:lang w:val="sr-Cyrl-RS"/>
        </w:rPr>
        <w:t xml:space="preserve"> прву </w:t>
      </w:r>
      <w:r>
        <w:rPr>
          <w:rFonts w:ascii="Times New Roman" w:hAnsi="Times New Roman"/>
          <w:sz w:val="24"/>
          <w:szCs w:val="24"/>
        </w:rPr>
        <w:t>тачку дневног реда, Маријан Ристичеви</w:t>
      </w:r>
      <w:r w:rsidR="00932C4F">
        <w:rPr>
          <w:rFonts w:ascii="Times New Roman" w:hAnsi="Times New Roman"/>
          <w:sz w:val="24"/>
          <w:szCs w:val="24"/>
        </w:rPr>
        <w:t>ћ је дао реч</w:t>
      </w:r>
      <w:r w:rsidR="00932C4F">
        <w:rPr>
          <w:rFonts w:ascii="Times New Roman" w:hAnsi="Times New Roman"/>
          <w:sz w:val="24"/>
          <w:szCs w:val="24"/>
          <w:lang w:val="sr-Cyrl-RS"/>
        </w:rPr>
        <w:t xml:space="preserve"> градоначелнику Крушевца</w:t>
      </w:r>
      <w:r>
        <w:rPr>
          <w:rFonts w:ascii="Times New Roman" w:hAnsi="Times New Roman"/>
          <w:sz w:val="24"/>
          <w:szCs w:val="24"/>
        </w:rPr>
        <w:t xml:space="preserve">, </w:t>
      </w:r>
      <w:r w:rsidR="00932C4F">
        <w:rPr>
          <w:rFonts w:ascii="Times New Roman" w:hAnsi="Times New Roman"/>
          <w:sz w:val="24"/>
          <w:szCs w:val="24"/>
          <w:lang w:val="sr-Cyrl-RS"/>
        </w:rPr>
        <w:t>Драгом Несторовићу</w:t>
      </w:r>
      <w:r w:rsidR="00CD035A">
        <w:rPr>
          <w:rFonts w:ascii="Times New Roman" w:hAnsi="Times New Roman"/>
          <w:sz w:val="24"/>
          <w:szCs w:val="24"/>
          <w:lang w:val="sr-Cyrl-RS"/>
        </w:rPr>
        <w:t>, који је поздр</w:t>
      </w:r>
      <w:r w:rsidR="0005282B">
        <w:rPr>
          <w:rFonts w:ascii="Times New Roman" w:hAnsi="Times New Roman"/>
          <w:sz w:val="24"/>
          <w:szCs w:val="24"/>
          <w:lang w:val="sr-Cyrl-RS"/>
        </w:rPr>
        <w:t xml:space="preserve">авио све присутне и захвалио се </w:t>
      </w:r>
      <w:r w:rsidR="00CD035A">
        <w:rPr>
          <w:rFonts w:ascii="Times New Roman" w:hAnsi="Times New Roman"/>
          <w:sz w:val="24"/>
          <w:szCs w:val="24"/>
          <w:lang w:val="sr-Cyrl-RS"/>
        </w:rPr>
        <w:t xml:space="preserve">Одбору </w:t>
      </w:r>
      <w:proofErr w:type="spellStart"/>
      <w:r w:rsidR="00CD035A">
        <w:rPr>
          <w:rFonts w:ascii="Times New Roman" w:eastAsia="Calibri" w:hAnsi="Times New Roman"/>
          <w:sz w:val="24"/>
          <w:szCs w:val="24"/>
          <w:lang w:val="en-US"/>
        </w:rPr>
        <w:t>за</w:t>
      </w:r>
      <w:proofErr w:type="spellEnd"/>
      <w:r w:rsidR="00CD035A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CD035A">
        <w:rPr>
          <w:rFonts w:ascii="Times New Roman" w:eastAsia="Calibri" w:hAnsi="Times New Roman"/>
          <w:sz w:val="24"/>
          <w:szCs w:val="24"/>
          <w:lang w:val="en-US"/>
        </w:rPr>
        <w:t>пољопривреду</w:t>
      </w:r>
      <w:proofErr w:type="spellEnd"/>
      <w:r w:rsidR="00CD035A">
        <w:rPr>
          <w:rFonts w:ascii="Times New Roman" w:eastAsia="Calibri" w:hAnsi="Times New Roman"/>
          <w:sz w:val="24"/>
          <w:szCs w:val="24"/>
          <w:lang w:val="en-US"/>
        </w:rPr>
        <w:t xml:space="preserve">, </w:t>
      </w:r>
      <w:proofErr w:type="spellStart"/>
      <w:r w:rsidR="00CD035A">
        <w:rPr>
          <w:rFonts w:ascii="Times New Roman" w:eastAsia="Calibri" w:hAnsi="Times New Roman"/>
          <w:sz w:val="24"/>
          <w:szCs w:val="24"/>
          <w:lang w:val="en-US"/>
        </w:rPr>
        <w:t>шумарство</w:t>
      </w:r>
      <w:proofErr w:type="spellEnd"/>
      <w:r w:rsidR="00CD035A">
        <w:rPr>
          <w:rFonts w:ascii="Times New Roman" w:eastAsia="Calibri" w:hAnsi="Times New Roman"/>
          <w:sz w:val="24"/>
          <w:szCs w:val="24"/>
          <w:lang w:val="en-US"/>
        </w:rPr>
        <w:t xml:space="preserve"> и </w:t>
      </w:r>
      <w:proofErr w:type="spellStart"/>
      <w:r w:rsidR="00CD035A">
        <w:rPr>
          <w:rFonts w:ascii="Times New Roman" w:eastAsia="Calibri" w:hAnsi="Times New Roman"/>
          <w:sz w:val="24"/>
          <w:szCs w:val="24"/>
          <w:lang w:val="en-US"/>
        </w:rPr>
        <w:t>водопривреду</w:t>
      </w:r>
      <w:proofErr w:type="spellEnd"/>
      <w:r w:rsidR="0005282B">
        <w:rPr>
          <w:rFonts w:ascii="Times New Roman" w:eastAsia="Calibri" w:hAnsi="Times New Roman"/>
          <w:sz w:val="24"/>
          <w:szCs w:val="24"/>
          <w:lang w:val="sr-Cyrl-RS"/>
        </w:rPr>
        <w:t xml:space="preserve"> због одржавања седнице у њиховом месту.</w:t>
      </w:r>
      <w:r w:rsidR="000F2153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6E2A62" w:rsidRPr="006E2A62">
        <w:rPr>
          <w:rFonts w:ascii="Times New Roman" w:eastAsia="Calibri" w:hAnsi="Times New Roman"/>
          <w:sz w:val="24"/>
          <w:szCs w:val="24"/>
          <w:lang w:val="sr-Cyrl-RS"/>
        </w:rPr>
        <w:t>Градоначелник је упознао присутне са пољопривредним потенцијалима Расинског округа, карактеристикама производње и плановима локалне самоуправе у овој области, за наредни период.</w:t>
      </w:r>
      <w:r w:rsidR="000F2153">
        <w:rPr>
          <w:rFonts w:ascii="Times New Roman" w:eastAsia="Calibri" w:hAnsi="Times New Roman"/>
          <w:sz w:val="24"/>
          <w:szCs w:val="24"/>
          <w:lang w:val="sr-Cyrl-RS"/>
        </w:rPr>
        <w:t xml:space="preserve"> Несторовић </w:t>
      </w:r>
      <w:r w:rsidR="00932C4F" w:rsidRPr="00932C4F">
        <w:rPr>
          <w:rFonts w:ascii="Times New Roman" w:hAnsi="Times New Roman"/>
          <w:sz w:val="24"/>
          <w:szCs w:val="24"/>
        </w:rPr>
        <w:t>је представио основне податке везане за извоз са подручја Расинског округа који</w:t>
      </w:r>
      <w:r w:rsidR="006E2A62">
        <w:rPr>
          <w:rFonts w:ascii="Times New Roman" w:hAnsi="Times New Roman"/>
          <w:sz w:val="24"/>
          <w:szCs w:val="24"/>
          <w:lang w:val="sr-Cyrl-RS"/>
        </w:rPr>
        <w:t xml:space="preserve"> износи </w:t>
      </w:r>
      <w:r w:rsidR="00932C4F" w:rsidRPr="00932C4F">
        <w:rPr>
          <w:rFonts w:ascii="Times New Roman" w:hAnsi="Times New Roman"/>
          <w:sz w:val="24"/>
          <w:szCs w:val="24"/>
        </w:rPr>
        <w:t>30 милиона евра, при ч</w:t>
      </w:r>
      <w:r w:rsidR="000F2153">
        <w:rPr>
          <w:rFonts w:ascii="Times New Roman" w:hAnsi="Times New Roman"/>
          <w:sz w:val="24"/>
          <w:szCs w:val="24"/>
        </w:rPr>
        <w:t>ему предњачи извоз малине,</w:t>
      </w:r>
      <w:r w:rsidR="000F215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32C4F" w:rsidRPr="00932C4F">
        <w:rPr>
          <w:rFonts w:ascii="Times New Roman" w:hAnsi="Times New Roman"/>
          <w:sz w:val="24"/>
          <w:szCs w:val="24"/>
        </w:rPr>
        <w:t>купине, садница јестивог воћа и јабука.</w:t>
      </w:r>
      <w:r w:rsidR="006E2A62">
        <w:rPr>
          <w:rFonts w:ascii="Times New Roman" w:hAnsi="Times New Roman"/>
          <w:sz w:val="24"/>
          <w:szCs w:val="24"/>
          <w:lang w:val="sr-Cyrl-RS"/>
        </w:rPr>
        <w:t xml:space="preserve">   </w:t>
      </w:r>
    </w:p>
    <w:p w:rsidR="00F20C59" w:rsidRPr="008753D7" w:rsidRDefault="00D8047E" w:rsidP="00D8663F">
      <w:pPr>
        <w:ind w:firstLine="0"/>
        <w:rPr>
          <w:rFonts w:ascii="Times New Roman" w:eastAsia="Calibri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</w:p>
    <w:p w:rsidR="00D8663F" w:rsidRPr="00F20C59" w:rsidRDefault="002E583E" w:rsidP="002E583E">
      <w:pPr>
        <w:tabs>
          <w:tab w:val="left" w:pos="851"/>
        </w:tabs>
        <w:ind w:firstLine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  <w:r w:rsidR="00F20C59">
        <w:rPr>
          <w:rFonts w:ascii="Times New Roman" w:hAnsi="Times New Roman"/>
          <w:sz w:val="24"/>
          <w:szCs w:val="24"/>
        </w:rPr>
        <w:t>Прва тачка дневног реда -</w:t>
      </w:r>
      <w:r w:rsidR="00F20C5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20C59" w:rsidRPr="00F20C59">
        <w:rPr>
          <w:rFonts w:ascii="Times New Roman" w:hAnsi="Times New Roman"/>
          <w:b/>
          <w:sz w:val="24"/>
          <w:szCs w:val="24"/>
        </w:rPr>
        <w:t>Анализа увоза пољопривредно-прехрамбених</w:t>
      </w:r>
      <w:r w:rsidR="00F20C59">
        <w:rPr>
          <w:rFonts w:ascii="Times New Roman" w:hAnsi="Times New Roman"/>
          <w:b/>
          <w:sz w:val="24"/>
          <w:szCs w:val="24"/>
        </w:rPr>
        <w:t xml:space="preserve"> производа у претходном периоду</w:t>
      </w:r>
    </w:p>
    <w:p w:rsidR="009200D6" w:rsidRDefault="009200D6" w:rsidP="00B122C0">
      <w:pPr>
        <w:tabs>
          <w:tab w:val="left" w:pos="851"/>
        </w:tabs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8753D7" w:rsidRDefault="008753D7" w:rsidP="008753D7">
      <w:pPr>
        <w:tabs>
          <w:tab w:val="left" w:pos="851"/>
        </w:tabs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У уводним напоменама, </w:t>
      </w:r>
      <w:r w:rsidRPr="008753D7">
        <w:rPr>
          <w:rFonts w:ascii="Times New Roman" w:hAnsi="Times New Roman"/>
          <w:sz w:val="24"/>
          <w:szCs w:val="24"/>
          <w:lang w:val="sr-Cyrl-RS"/>
        </w:rPr>
        <w:t>Ненад Будимовић из Привредне коморе Србије говорио је о стању сточарства и прехрамбеној индустрији анималних производа у Србији, заштити домаће пољопривредне производње и паду цена меса и млека у Европској унији. Будимовић је представио основне податке везане за увоз прехрамбених производа у Србију и додао да извозни потенцијали нису искоришћени.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F2153" w:rsidRDefault="008753D7" w:rsidP="000F2153">
      <w:pPr>
        <w:tabs>
          <w:tab w:val="left" w:pos="851"/>
        </w:tabs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Маријан Ристичевић је истакао</w:t>
      </w:r>
      <w:r w:rsidR="000F2153">
        <w:rPr>
          <w:rFonts w:ascii="Times New Roman" w:hAnsi="Times New Roman"/>
          <w:sz w:val="24"/>
          <w:szCs w:val="24"/>
          <w:lang w:val="sr-Cyrl-RS"/>
        </w:rPr>
        <w:t xml:space="preserve"> да је Србија на самом дну европске лествице када се говори о сточном фонду</w:t>
      </w:r>
      <w:r w:rsidR="001D78CB">
        <w:rPr>
          <w:rFonts w:ascii="Times New Roman" w:hAnsi="Times New Roman"/>
          <w:sz w:val="24"/>
          <w:szCs w:val="24"/>
          <w:lang w:val="sr-Cyrl-RS"/>
        </w:rPr>
        <w:t>, а н</w:t>
      </w:r>
      <w:r w:rsidR="000F2153" w:rsidRPr="000F2153">
        <w:rPr>
          <w:rFonts w:ascii="Times New Roman" w:hAnsi="Times New Roman"/>
          <w:sz w:val="24"/>
          <w:szCs w:val="24"/>
          <w:lang w:val="sr-Cyrl-RS"/>
        </w:rPr>
        <w:t>еки од разлога су неконтролисан и прекомеран увоз</w:t>
      </w:r>
      <w:r w:rsidR="001D78CB">
        <w:rPr>
          <w:rFonts w:ascii="Times New Roman" w:hAnsi="Times New Roman"/>
          <w:sz w:val="24"/>
          <w:szCs w:val="24"/>
          <w:lang w:val="sr-Cyrl-RS"/>
        </w:rPr>
        <w:t xml:space="preserve"> меса (махом лошег квалитета), </w:t>
      </w:r>
      <w:r w:rsidR="000F2153" w:rsidRPr="000F2153">
        <w:rPr>
          <w:rFonts w:ascii="Times New Roman" w:hAnsi="Times New Roman"/>
          <w:sz w:val="24"/>
          <w:szCs w:val="24"/>
          <w:lang w:val="sr-Cyrl-RS"/>
        </w:rPr>
        <w:t>знатно нижи државни подстицаји него у другим земљ</w:t>
      </w:r>
      <w:r w:rsidR="001D78CB">
        <w:rPr>
          <w:rFonts w:ascii="Times New Roman" w:hAnsi="Times New Roman"/>
          <w:sz w:val="24"/>
          <w:szCs w:val="24"/>
          <w:lang w:val="sr-Cyrl-RS"/>
        </w:rPr>
        <w:t xml:space="preserve">ама Уније, уситњеност парцела, недостатак задруга, </w:t>
      </w:r>
      <w:r w:rsidR="000F2153" w:rsidRPr="000F2153">
        <w:rPr>
          <w:rFonts w:ascii="Times New Roman" w:hAnsi="Times New Roman"/>
          <w:sz w:val="24"/>
          <w:szCs w:val="24"/>
          <w:lang w:val="sr-Cyrl-RS"/>
        </w:rPr>
        <w:t>незадовољавајуће откупне цене и непостојање дугорочније и комплексне Ст</w:t>
      </w:r>
      <w:r w:rsidR="001D78CB">
        <w:rPr>
          <w:rFonts w:ascii="Times New Roman" w:hAnsi="Times New Roman"/>
          <w:sz w:val="24"/>
          <w:szCs w:val="24"/>
          <w:lang w:val="sr-Cyrl-RS"/>
        </w:rPr>
        <w:t xml:space="preserve">ратегије развоја пољопривреде. </w:t>
      </w:r>
      <w:r w:rsidR="000F2153" w:rsidRPr="000F2153">
        <w:rPr>
          <w:rFonts w:ascii="Times New Roman" w:hAnsi="Times New Roman"/>
          <w:sz w:val="24"/>
          <w:szCs w:val="24"/>
          <w:lang w:val="sr-Cyrl-RS"/>
        </w:rPr>
        <w:t>Будућност Србије је, према речима</w:t>
      </w:r>
      <w:r w:rsidR="001D78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F2153" w:rsidRPr="000F2153">
        <w:rPr>
          <w:rFonts w:ascii="Times New Roman" w:hAnsi="Times New Roman"/>
          <w:sz w:val="24"/>
          <w:szCs w:val="24"/>
          <w:lang w:val="sr-Cyrl-RS"/>
        </w:rPr>
        <w:t xml:space="preserve">Ристичевића, у производњи органски здраве хране, специјализованим, мањим </w:t>
      </w:r>
      <w:r w:rsidR="000F2153" w:rsidRPr="000F2153">
        <w:rPr>
          <w:rFonts w:ascii="Times New Roman" w:hAnsi="Times New Roman"/>
          <w:sz w:val="24"/>
          <w:szCs w:val="24"/>
          <w:lang w:val="sr-Cyrl-RS"/>
        </w:rPr>
        <w:lastRenderedPageBreak/>
        <w:t xml:space="preserve">породичним газдинствима, а што се тиче Расинског округа, перспектива је, с обзиром на природне и географске одлике, у </w:t>
      </w:r>
      <w:r w:rsidR="001D78CB">
        <w:rPr>
          <w:rFonts w:ascii="Times New Roman" w:hAnsi="Times New Roman"/>
          <w:sz w:val="24"/>
          <w:szCs w:val="24"/>
          <w:lang w:val="sr-Cyrl-RS"/>
        </w:rPr>
        <w:t>овчарству, воћарству и виноградарству.</w:t>
      </w:r>
    </w:p>
    <w:p w:rsidR="001D78CB" w:rsidRDefault="001D78CB" w:rsidP="000F2153">
      <w:pPr>
        <w:tabs>
          <w:tab w:val="left" w:pos="851"/>
        </w:tabs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Коментаришући тренутно стање у пољопривреди, народни посланик Миодраг Николић је изјавио да министарка пољопривреде треба да поднесе оставку уколико се у року од месец дана не заустави покољ стоке у Србији. </w:t>
      </w:r>
    </w:p>
    <w:p w:rsidR="008753D7" w:rsidRPr="00044B9F" w:rsidRDefault="001D78CB" w:rsidP="00B122C0">
      <w:pPr>
        <w:tabs>
          <w:tab w:val="left" w:pos="851"/>
        </w:tabs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Сабина Даздаревић, народни посланик је</w:t>
      </w:r>
      <w:r w:rsidR="00A25A8E">
        <w:rPr>
          <w:rFonts w:ascii="Times New Roman" w:hAnsi="Times New Roman"/>
          <w:sz w:val="24"/>
          <w:szCs w:val="24"/>
          <w:lang w:val="sr-Cyrl-RS"/>
        </w:rPr>
        <w:t xml:space="preserve"> изнела предлог да Влада Србије усвоји програм за развој сточарства и пољопривреде у региону Санџака или да прихвати програм</w:t>
      </w:r>
      <w:r w:rsidR="00F72F3A">
        <w:rPr>
          <w:rFonts w:ascii="Times New Roman" w:hAnsi="Times New Roman"/>
          <w:sz w:val="24"/>
          <w:szCs w:val="24"/>
          <w:lang w:val="sr-Cyrl-RS"/>
        </w:rPr>
        <w:t xml:space="preserve"> за развој сточарства</w:t>
      </w:r>
      <w:r w:rsidR="00A25A8E">
        <w:rPr>
          <w:rFonts w:ascii="Times New Roman" w:hAnsi="Times New Roman"/>
          <w:sz w:val="24"/>
          <w:szCs w:val="24"/>
          <w:lang w:val="sr-Cyrl-RS"/>
        </w:rPr>
        <w:t xml:space="preserve"> посланичке групе „СДА Санџака-ПДД“</w:t>
      </w:r>
      <w:r w:rsidR="00F72F3A">
        <w:rPr>
          <w:rFonts w:ascii="Times New Roman" w:hAnsi="Times New Roman"/>
          <w:sz w:val="24"/>
          <w:szCs w:val="24"/>
          <w:lang w:val="sr-Cyrl-RS"/>
        </w:rPr>
        <w:t>.</w:t>
      </w:r>
    </w:p>
    <w:p w:rsidR="002C18A8" w:rsidRDefault="002C18A8" w:rsidP="002C18A8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У дискусији су учествовали народни посланици</w:t>
      </w:r>
      <w:r>
        <w:rPr>
          <w:rFonts w:ascii="Times New Roman" w:hAnsi="Times New Roman"/>
          <w:sz w:val="24"/>
          <w:szCs w:val="24"/>
          <w:lang w:val="sr-Cyrl-RS"/>
        </w:rPr>
        <w:t>:</w:t>
      </w:r>
      <w:r>
        <w:rPr>
          <w:rFonts w:ascii="Times New Roman" w:hAnsi="Times New Roman"/>
          <w:sz w:val="24"/>
          <w:szCs w:val="24"/>
        </w:rPr>
        <w:t xml:space="preserve"> Маријан Ристичевић,</w:t>
      </w:r>
      <w:r w:rsidR="00F72F3A">
        <w:rPr>
          <w:rFonts w:ascii="Times New Roman" w:hAnsi="Times New Roman"/>
          <w:sz w:val="24"/>
          <w:szCs w:val="24"/>
          <w:lang w:val="sr-Cyrl-RS"/>
        </w:rPr>
        <w:t xml:space="preserve"> Миодраг Николић, Милан Ковачевић, Драган Јовановић и Сабина Даздаревић.</w:t>
      </w:r>
    </w:p>
    <w:p w:rsidR="002C18A8" w:rsidRPr="00F721E7" w:rsidRDefault="002C18A8" w:rsidP="00391295">
      <w:pPr>
        <w:tabs>
          <w:tab w:val="left" w:pos="1430"/>
        </w:tabs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F20C59" w:rsidRDefault="00F20C59" w:rsidP="00C6111C">
      <w:pPr>
        <w:ind w:firstLine="720"/>
        <w:rPr>
          <w:rFonts w:ascii="Times New Roman" w:eastAsia="Calibri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Друга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тачка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дневног реда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583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0C59">
        <w:rPr>
          <w:rFonts w:ascii="Times New Roman" w:eastAsia="Calibri" w:hAnsi="Times New Roman"/>
          <w:b/>
          <w:sz w:val="24"/>
          <w:szCs w:val="24"/>
          <w:lang w:val="en-US"/>
        </w:rPr>
        <w:t>Сточарство-производња</w:t>
      </w:r>
      <w:proofErr w:type="spellEnd"/>
      <w:r w:rsidRPr="00F20C59">
        <w:rPr>
          <w:rFonts w:ascii="Times New Roman" w:eastAsia="Calibri" w:hAnsi="Times New Roman"/>
          <w:b/>
          <w:sz w:val="24"/>
          <w:szCs w:val="24"/>
          <w:lang w:val="en-US"/>
        </w:rPr>
        <w:t xml:space="preserve"> и </w:t>
      </w:r>
      <w:proofErr w:type="spellStart"/>
      <w:r w:rsidRPr="00F20C59">
        <w:rPr>
          <w:rFonts w:ascii="Times New Roman" w:eastAsia="Calibri" w:hAnsi="Times New Roman"/>
          <w:b/>
          <w:sz w:val="24"/>
          <w:szCs w:val="24"/>
          <w:lang w:val="en-US"/>
        </w:rPr>
        <w:t>спољнотрговинска</w:t>
      </w:r>
      <w:proofErr w:type="spellEnd"/>
      <w:r w:rsidRPr="00F20C59">
        <w:rPr>
          <w:rFonts w:ascii="Times New Roman" w:eastAsia="Calibri" w:hAnsi="Times New Roman"/>
          <w:b/>
          <w:sz w:val="24"/>
          <w:szCs w:val="24"/>
          <w:lang w:val="en-US"/>
        </w:rPr>
        <w:t xml:space="preserve"> </w:t>
      </w:r>
      <w:proofErr w:type="spellStart"/>
      <w:r w:rsidRPr="00F20C59">
        <w:rPr>
          <w:rFonts w:ascii="Times New Roman" w:eastAsia="Calibri" w:hAnsi="Times New Roman"/>
          <w:b/>
          <w:sz w:val="24"/>
          <w:szCs w:val="24"/>
          <w:lang w:val="en-US"/>
        </w:rPr>
        <w:t>размена</w:t>
      </w:r>
      <w:proofErr w:type="spellEnd"/>
      <w:r w:rsidRPr="00F20C59">
        <w:rPr>
          <w:rFonts w:ascii="Times New Roman" w:eastAsia="Calibri" w:hAnsi="Times New Roman"/>
          <w:b/>
          <w:sz w:val="24"/>
          <w:szCs w:val="24"/>
          <w:lang w:val="en-US"/>
        </w:rPr>
        <w:t xml:space="preserve"> </w:t>
      </w:r>
    </w:p>
    <w:p w:rsidR="00F20C59" w:rsidRDefault="00F20C59" w:rsidP="00C6111C">
      <w:pPr>
        <w:ind w:firstLine="720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F20C59" w:rsidRDefault="00F72F3A" w:rsidP="00C3611D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 уводним напоменама, Ненад Будимовић је изнео пода</w:t>
      </w:r>
      <w:r w:rsidR="00B322B7">
        <w:rPr>
          <w:rFonts w:ascii="Times New Roman" w:hAnsi="Times New Roman"/>
          <w:sz w:val="24"/>
          <w:szCs w:val="24"/>
          <w:lang w:val="sr-Cyrl-RS"/>
        </w:rPr>
        <w:t xml:space="preserve">так да ће меса и млека бити довољно за домаће потребе, </w:t>
      </w:r>
      <w:r w:rsidR="00F5614A">
        <w:rPr>
          <w:rFonts w:ascii="Times New Roman" w:hAnsi="Times New Roman"/>
          <w:sz w:val="24"/>
          <w:szCs w:val="24"/>
          <w:lang w:val="sr-Cyrl-RS"/>
        </w:rPr>
        <w:t>а биће и за извоз, и то углавном према земљама ЦЕФТА региона. (1,4 милијарде литара млека на годишњем нивоу и 250.000 тона свињског мес</w:t>
      </w:r>
      <w:r w:rsidR="00C3611D">
        <w:rPr>
          <w:rFonts w:ascii="Times New Roman" w:hAnsi="Times New Roman"/>
          <w:sz w:val="24"/>
          <w:szCs w:val="24"/>
          <w:lang w:val="sr-Cyrl-RS"/>
        </w:rPr>
        <w:t>а). По његовим речима, произвођаче млека ускоро</w:t>
      </w:r>
      <w:r w:rsidR="00F5614A">
        <w:rPr>
          <w:rFonts w:ascii="Times New Roman" w:hAnsi="Times New Roman"/>
          <w:sz w:val="24"/>
          <w:szCs w:val="24"/>
          <w:lang w:val="sr-Cyrl-RS"/>
        </w:rPr>
        <w:t xml:space="preserve"> очекује категоризација и плаћање млека према квалитету, а не само према количини. </w:t>
      </w:r>
      <w:r w:rsidR="00C3611D">
        <w:rPr>
          <w:rFonts w:ascii="Times New Roman" w:hAnsi="Times New Roman"/>
          <w:sz w:val="24"/>
          <w:szCs w:val="24"/>
          <w:lang w:val="sr-Cyrl-RS"/>
        </w:rPr>
        <w:t xml:space="preserve">Будимовић, </w:t>
      </w:r>
      <w:r w:rsidR="00C3611D" w:rsidRPr="00C3611D">
        <w:rPr>
          <w:rFonts w:ascii="Times New Roman" w:hAnsi="Times New Roman"/>
          <w:sz w:val="24"/>
          <w:szCs w:val="24"/>
          <w:lang w:val="sr-Cyrl-RS"/>
        </w:rPr>
        <w:t>је</w:t>
      </w:r>
      <w:r w:rsidR="000E3A31">
        <w:rPr>
          <w:rFonts w:ascii="Times New Roman" w:hAnsi="Times New Roman"/>
          <w:sz w:val="24"/>
          <w:szCs w:val="24"/>
          <w:lang w:val="sr-Cyrl-RS"/>
        </w:rPr>
        <w:t xml:space="preserve"> такође</w:t>
      </w:r>
      <w:r w:rsidR="00C3611D">
        <w:rPr>
          <w:rFonts w:ascii="Times New Roman" w:hAnsi="Times New Roman"/>
          <w:sz w:val="24"/>
          <w:szCs w:val="24"/>
          <w:lang w:val="sr-Cyrl-RS"/>
        </w:rPr>
        <w:t xml:space="preserve"> истакао</w:t>
      </w:r>
      <w:r w:rsidR="00C3611D" w:rsidRPr="00C3611D">
        <w:rPr>
          <w:rFonts w:ascii="Times New Roman" w:hAnsi="Times New Roman"/>
          <w:sz w:val="24"/>
          <w:szCs w:val="24"/>
          <w:lang w:val="sr-Cyrl-RS"/>
        </w:rPr>
        <w:t xml:space="preserve"> да је у 2013. увезено 10.500 тона свињског мес</w:t>
      </w:r>
      <w:r w:rsidR="00C3611D">
        <w:rPr>
          <w:rFonts w:ascii="Times New Roman" w:hAnsi="Times New Roman"/>
          <w:sz w:val="24"/>
          <w:szCs w:val="24"/>
          <w:lang w:val="sr-Cyrl-RS"/>
        </w:rPr>
        <w:t xml:space="preserve">а, а </w:t>
      </w:r>
      <w:r w:rsidR="000E3A31">
        <w:rPr>
          <w:rFonts w:ascii="Times New Roman" w:hAnsi="Times New Roman"/>
          <w:sz w:val="24"/>
          <w:szCs w:val="24"/>
          <w:lang w:val="sr-Cyrl-RS"/>
        </w:rPr>
        <w:t>прошле године 18.780 тона, а да је</w:t>
      </w:r>
      <w:r w:rsidR="00C3611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3611D" w:rsidRPr="00C3611D">
        <w:rPr>
          <w:rFonts w:ascii="Times New Roman" w:hAnsi="Times New Roman"/>
          <w:sz w:val="24"/>
          <w:szCs w:val="24"/>
          <w:lang w:val="sr-Cyrl-RS"/>
        </w:rPr>
        <w:t>прошле године увоз товљеника изнад 50 килограма дуплиран, док је повећан извоз млађих категорија свиња.</w:t>
      </w:r>
    </w:p>
    <w:p w:rsidR="000E3A31" w:rsidRDefault="000E3A31" w:rsidP="000E3A31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Народни посланик </w:t>
      </w:r>
      <w:r w:rsidRPr="000E3A31">
        <w:rPr>
          <w:rFonts w:ascii="Times New Roman" w:hAnsi="Times New Roman"/>
          <w:sz w:val="24"/>
          <w:szCs w:val="24"/>
          <w:lang w:val="sr-Cyrl-RS"/>
        </w:rPr>
        <w:t>Драган Јовановић упозорио је да се мора хитно реаговати због пада цене товљеника, те да се мора спречити увоз из земаља које им</w:t>
      </w:r>
      <w:r>
        <w:rPr>
          <w:rFonts w:ascii="Times New Roman" w:hAnsi="Times New Roman"/>
          <w:sz w:val="24"/>
          <w:szCs w:val="24"/>
          <w:lang w:val="sr-Cyrl-RS"/>
        </w:rPr>
        <w:t xml:space="preserve">ају вишеструко више субвенције. </w:t>
      </w:r>
      <w:r w:rsidRPr="000E3A31">
        <w:rPr>
          <w:rFonts w:ascii="Times New Roman" w:hAnsi="Times New Roman"/>
          <w:sz w:val="24"/>
          <w:szCs w:val="24"/>
          <w:lang w:val="sr-Cyrl-RS"/>
        </w:rPr>
        <w:t>Чланови Одбора су упозорили и на то да је цена товљеника у појединим деловима Србије пала на 90 динара и да у многим крајевима нема ко ни да их купи.</w:t>
      </w:r>
    </w:p>
    <w:p w:rsidR="00F5614A" w:rsidRDefault="00F5614A" w:rsidP="00C6111C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</w:t>
      </w:r>
      <w:r w:rsidR="00C3611D">
        <w:rPr>
          <w:rFonts w:ascii="Times New Roman" w:hAnsi="Times New Roman"/>
          <w:sz w:val="24"/>
          <w:szCs w:val="24"/>
          <w:lang w:val="sr-Cyrl-RS"/>
        </w:rPr>
        <w:t>ржавни секретар проф. др Зоран Р</w:t>
      </w:r>
      <w:r>
        <w:rPr>
          <w:rFonts w:ascii="Times New Roman" w:hAnsi="Times New Roman"/>
          <w:sz w:val="24"/>
          <w:szCs w:val="24"/>
          <w:lang w:val="sr-Cyrl-RS"/>
        </w:rPr>
        <w:t>ајић</w:t>
      </w:r>
      <w:r w:rsidR="000E3A31">
        <w:rPr>
          <w:rFonts w:ascii="Times New Roman" w:hAnsi="Times New Roman"/>
          <w:sz w:val="24"/>
          <w:szCs w:val="24"/>
          <w:lang w:val="sr-Cyrl-RS"/>
        </w:rPr>
        <w:t xml:space="preserve"> је упознао чланове Одбора са састанком министарке пољопривреде проф. др Снежане Богосављевић Бошковић, министра трговине Расима Љајића и директора Републичке дирекције за робне резерве Горана Тасића,</w:t>
      </w:r>
      <w:r w:rsidR="00C77B33">
        <w:rPr>
          <w:rFonts w:ascii="Times New Roman" w:hAnsi="Times New Roman"/>
          <w:sz w:val="24"/>
          <w:szCs w:val="24"/>
          <w:lang w:val="sr-Cyrl-RS"/>
        </w:rPr>
        <w:t xml:space="preserve"> на коме је закључено да </w:t>
      </w:r>
      <w:r w:rsidR="00C77B33" w:rsidRPr="00C77B33">
        <w:rPr>
          <w:rFonts w:ascii="Times New Roman" w:hAnsi="Times New Roman"/>
          <w:sz w:val="24"/>
          <w:szCs w:val="24"/>
          <w:lang w:val="sr-Cyrl-RS"/>
        </w:rPr>
        <w:t xml:space="preserve">Министарство пољопривреде пажљиво прати ситуацију у откупу товљених свиња и тражи најбоља могућа решења, међу којима су и поновно </w:t>
      </w:r>
      <w:r w:rsidR="00C77B33">
        <w:rPr>
          <w:rFonts w:ascii="Times New Roman" w:hAnsi="Times New Roman"/>
          <w:sz w:val="24"/>
          <w:szCs w:val="24"/>
          <w:lang w:val="sr-Cyrl-RS"/>
        </w:rPr>
        <w:t>увођење прелевмана за поједине тарифне бројеве у износу од 60 до 120 динара, као</w:t>
      </w:r>
      <w:r w:rsidR="00C77B33" w:rsidRPr="00C77B33">
        <w:rPr>
          <w:rFonts w:ascii="Times New Roman" w:hAnsi="Times New Roman"/>
          <w:sz w:val="24"/>
          <w:szCs w:val="24"/>
          <w:lang w:val="sr-Cyrl-RS"/>
        </w:rPr>
        <w:t xml:space="preserve"> и интервенција</w:t>
      </w:r>
      <w:r w:rsidR="00C77B33">
        <w:rPr>
          <w:rFonts w:ascii="Times New Roman" w:hAnsi="Times New Roman"/>
          <w:sz w:val="24"/>
          <w:szCs w:val="24"/>
          <w:lang w:val="sr-Cyrl-RS"/>
        </w:rPr>
        <w:t xml:space="preserve"> Републичке дирекције за робне резере.</w:t>
      </w:r>
      <w:r w:rsidR="00BC2B1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77B33">
        <w:rPr>
          <w:rFonts w:ascii="Times New Roman" w:hAnsi="Times New Roman"/>
          <w:sz w:val="24"/>
          <w:szCs w:val="24"/>
          <w:lang w:val="sr-Cyrl-RS"/>
        </w:rPr>
        <w:t>Државни секретар је најавио</w:t>
      </w:r>
      <w:r w:rsidR="00C77B33" w:rsidRPr="00C77B33">
        <w:rPr>
          <w:rFonts w:ascii="Times New Roman" w:hAnsi="Times New Roman"/>
          <w:sz w:val="24"/>
          <w:szCs w:val="24"/>
          <w:lang w:val="sr-Cyrl-RS"/>
        </w:rPr>
        <w:t xml:space="preserve"> и састанак са кланичарима од којих очекује конкретну помоћ, додајући да би проблем пласмана товљеника требало да буде решен у најскорије време у интересу српских пољопривредника.</w:t>
      </w:r>
    </w:p>
    <w:p w:rsidR="00F20C59" w:rsidRDefault="00BC2B11" w:rsidP="00C6111C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Марко Милојевић, помоћник</w:t>
      </w:r>
      <w:r w:rsidR="00A560F4">
        <w:rPr>
          <w:rFonts w:ascii="Times New Roman" w:hAnsi="Times New Roman"/>
          <w:sz w:val="24"/>
          <w:szCs w:val="24"/>
          <w:lang w:val="sr-Cyrl-RS"/>
        </w:rPr>
        <w:t xml:space="preserve"> градоначелника за пољопривреду </w:t>
      </w:r>
      <w:r>
        <w:rPr>
          <w:rFonts w:ascii="Times New Roman" w:hAnsi="Times New Roman"/>
          <w:sz w:val="24"/>
          <w:szCs w:val="24"/>
          <w:lang w:val="sr-Cyrl-RS"/>
        </w:rPr>
        <w:t>ј</w:t>
      </w:r>
      <w:r w:rsidR="00A560F4">
        <w:rPr>
          <w:rFonts w:ascii="Times New Roman" w:hAnsi="Times New Roman"/>
          <w:sz w:val="24"/>
          <w:szCs w:val="24"/>
          <w:lang w:val="sr-Cyrl-RS"/>
        </w:rPr>
        <w:t>е истакао</w:t>
      </w:r>
      <w:r w:rsidR="00434A9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да</w:t>
      </w:r>
      <w:r w:rsidR="00A560F4">
        <w:rPr>
          <w:rFonts w:ascii="Times New Roman" w:hAnsi="Times New Roman"/>
          <w:sz w:val="24"/>
          <w:szCs w:val="24"/>
          <w:lang w:val="sr-Cyrl-RS"/>
        </w:rPr>
        <w:t xml:space="preserve"> територија града Крушевца обухвата 85</w:t>
      </w:r>
      <w:r w:rsidR="00434A9C">
        <w:rPr>
          <w:rFonts w:ascii="Times New Roman" w:hAnsi="Times New Roman"/>
          <w:sz w:val="24"/>
          <w:szCs w:val="24"/>
          <w:lang w:val="sr-Cyrl-RS"/>
        </w:rPr>
        <w:t>.</w:t>
      </w:r>
      <w:r w:rsidR="00A560F4">
        <w:rPr>
          <w:rFonts w:ascii="Times New Roman" w:hAnsi="Times New Roman"/>
          <w:sz w:val="24"/>
          <w:szCs w:val="24"/>
          <w:lang w:val="sr-Cyrl-RS"/>
        </w:rPr>
        <w:t>000 хектара, од чега 50.000 хектара је обрадиво пољопривредно земљиште</w:t>
      </w:r>
      <w:r w:rsidR="00434A9C">
        <w:rPr>
          <w:rFonts w:ascii="Times New Roman" w:hAnsi="Times New Roman"/>
          <w:sz w:val="24"/>
          <w:szCs w:val="24"/>
          <w:lang w:val="sr-Cyrl-RS"/>
        </w:rPr>
        <w:t xml:space="preserve">. Милојевић је упознао чланове Одбора са податком да град Крушевац од 2002 године располаже са фондом за пољопривреду у износу од 40-50 милиона динара на годишњем нивоу. По његовим речима, велики број домаћинстава је до сада </w:t>
      </w:r>
      <w:r w:rsidR="00BD5576">
        <w:rPr>
          <w:rFonts w:ascii="Times New Roman" w:hAnsi="Times New Roman"/>
          <w:sz w:val="24"/>
          <w:szCs w:val="24"/>
          <w:lang w:val="sr-Cyrl-RS"/>
        </w:rPr>
        <w:t>ис</w:t>
      </w:r>
      <w:r w:rsidR="00434A9C">
        <w:rPr>
          <w:rFonts w:ascii="Times New Roman" w:hAnsi="Times New Roman"/>
          <w:sz w:val="24"/>
          <w:szCs w:val="24"/>
          <w:lang w:val="sr-Cyrl-RS"/>
        </w:rPr>
        <w:t>користио средства фонда како би побољш</w:t>
      </w:r>
      <w:r w:rsidR="00BD5576">
        <w:rPr>
          <w:rFonts w:ascii="Times New Roman" w:hAnsi="Times New Roman"/>
          <w:sz w:val="24"/>
          <w:szCs w:val="24"/>
          <w:lang w:val="sr-Cyrl-RS"/>
        </w:rPr>
        <w:t>али конкурентност своје производње.</w:t>
      </w:r>
    </w:p>
    <w:p w:rsidR="00F20C59" w:rsidRPr="00F20C59" w:rsidRDefault="00F20C59" w:rsidP="00C6111C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053A67" w:rsidRDefault="00C6111C" w:rsidP="00BD5576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У дискусији су учествовали народни посланици</w:t>
      </w:r>
      <w:r>
        <w:rPr>
          <w:rFonts w:ascii="Times New Roman" w:hAnsi="Times New Roman"/>
          <w:sz w:val="24"/>
          <w:szCs w:val="24"/>
          <w:lang w:val="sr-Cyrl-RS"/>
        </w:rPr>
        <w:t>:</w:t>
      </w:r>
      <w:r>
        <w:rPr>
          <w:rFonts w:ascii="Times New Roman" w:hAnsi="Times New Roman"/>
          <w:sz w:val="24"/>
          <w:szCs w:val="24"/>
        </w:rPr>
        <w:t xml:space="preserve"> Маријан Ристичевић</w:t>
      </w:r>
      <w:r w:rsidR="00BD5576">
        <w:rPr>
          <w:rFonts w:ascii="Times New Roman" w:hAnsi="Times New Roman"/>
          <w:sz w:val="24"/>
          <w:szCs w:val="24"/>
          <w:lang w:val="sr-Cyrl-RS"/>
        </w:rPr>
        <w:t>, Миодраг Николић и Драган Јовановић.</w:t>
      </w:r>
    </w:p>
    <w:p w:rsidR="00BD5576" w:rsidRPr="00BD5576" w:rsidRDefault="00BD5576" w:rsidP="00BD5576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294498" w:rsidRDefault="00053A67" w:rsidP="00053A67">
      <w:pPr>
        <w:ind w:firstLine="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lastRenderedPageBreak/>
        <w:tab/>
      </w:r>
      <w:r w:rsidR="00F20C59">
        <w:rPr>
          <w:rFonts w:ascii="Times New Roman" w:hAnsi="Times New Roman"/>
          <w:sz w:val="24"/>
          <w:szCs w:val="24"/>
          <w:lang w:val="sr-Cyrl-RS"/>
        </w:rPr>
        <w:t xml:space="preserve">Трећа </w:t>
      </w:r>
      <w:r w:rsidRPr="00053A67">
        <w:rPr>
          <w:rFonts w:ascii="Times New Roman" w:hAnsi="Times New Roman"/>
          <w:sz w:val="24"/>
          <w:szCs w:val="24"/>
          <w:lang w:val="sr-Cyrl-RS"/>
        </w:rPr>
        <w:t>тачка дневног реда</w:t>
      </w:r>
      <w:r w:rsidR="00F20C59">
        <w:rPr>
          <w:rFonts w:ascii="Times New Roman" w:hAnsi="Times New Roman"/>
          <w:sz w:val="24"/>
          <w:szCs w:val="24"/>
          <w:lang w:val="sr-Cyrl-RS"/>
        </w:rPr>
        <w:t xml:space="preserve"> - </w:t>
      </w:r>
      <w:r w:rsidR="00F20C59" w:rsidRPr="00F20C59">
        <w:rPr>
          <w:rFonts w:ascii="Times New Roman" w:hAnsi="Times New Roman"/>
          <w:b/>
          <w:sz w:val="24"/>
          <w:szCs w:val="24"/>
          <w:lang w:val="sr-Cyrl-RS"/>
        </w:rPr>
        <w:t>Безбедност хране-актуелна ситуација</w:t>
      </w:r>
    </w:p>
    <w:p w:rsidR="00F20C59" w:rsidRDefault="00294498" w:rsidP="00F22B08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</w:p>
    <w:p w:rsidR="00BD5576" w:rsidRDefault="00BD5576" w:rsidP="00842533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 уводним напоменама, Слобода</w:t>
      </w:r>
      <w:r w:rsidR="00842533">
        <w:rPr>
          <w:rFonts w:ascii="Times New Roman" w:hAnsi="Times New Roman"/>
          <w:sz w:val="24"/>
          <w:szCs w:val="24"/>
          <w:lang w:val="sr-Cyrl-RS"/>
        </w:rPr>
        <w:t xml:space="preserve">н Шибалић из Управе за ветерину је </w:t>
      </w:r>
      <w:r w:rsidR="00842533" w:rsidRPr="00842533">
        <w:rPr>
          <w:rFonts w:ascii="Times New Roman" w:hAnsi="Times New Roman"/>
          <w:sz w:val="24"/>
          <w:szCs w:val="24"/>
          <w:lang w:val="sr-Cyrl-RS"/>
        </w:rPr>
        <w:t>упо</w:t>
      </w:r>
      <w:r w:rsidR="00842533">
        <w:rPr>
          <w:rFonts w:ascii="Times New Roman" w:hAnsi="Times New Roman"/>
          <w:sz w:val="24"/>
          <w:szCs w:val="24"/>
          <w:lang w:val="sr-Cyrl-RS"/>
        </w:rPr>
        <w:t xml:space="preserve">знао </w:t>
      </w:r>
      <w:r w:rsidR="00842533" w:rsidRPr="00842533">
        <w:rPr>
          <w:rFonts w:ascii="Times New Roman" w:hAnsi="Times New Roman"/>
          <w:sz w:val="24"/>
          <w:szCs w:val="24"/>
          <w:lang w:val="sr-Cyrl-RS"/>
        </w:rPr>
        <w:t xml:space="preserve"> учеснике седнице са</w:t>
      </w:r>
      <w:r w:rsidR="007455A5">
        <w:rPr>
          <w:rFonts w:ascii="Times New Roman" w:hAnsi="Times New Roman"/>
          <w:sz w:val="24"/>
          <w:szCs w:val="24"/>
          <w:lang w:val="sr-Cyrl-RS"/>
        </w:rPr>
        <w:t xml:space="preserve"> национа</w:t>
      </w:r>
      <w:r w:rsidR="00BE7CDB">
        <w:rPr>
          <w:rFonts w:ascii="Times New Roman" w:hAnsi="Times New Roman"/>
          <w:sz w:val="24"/>
          <w:szCs w:val="24"/>
          <w:lang w:val="sr-Cyrl-RS"/>
        </w:rPr>
        <w:t xml:space="preserve">лним програмом </w:t>
      </w:r>
      <w:r w:rsidR="00842533" w:rsidRPr="00842533">
        <w:rPr>
          <w:rFonts w:ascii="Times New Roman" w:hAnsi="Times New Roman"/>
          <w:sz w:val="24"/>
          <w:szCs w:val="24"/>
          <w:lang w:val="sr-Cyrl-RS"/>
        </w:rPr>
        <w:t>безбедности хране на тржишту и обједињеним планским документима за контролу хране. Иако у овом тренутку Србија нема поменута документа, сви надлежни органи у сегменту безбедности хране раде свој посао у складу са законом, навео је Шибалић.</w:t>
      </w:r>
      <w:r w:rsidR="00842533">
        <w:rPr>
          <w:rFonts w:ascii="Times New Roman" w:hAnsi="Times New Roman"/>
          <w:sz w:val="24"/>
          <w:szCs w:val="24"/>
          <w:lang w:val="sr-Cyrl-RS"/>
        </w:rPr>
        <w:t xml:space="preserve"> По његовим речима, Србија има савремен систем кон</w:t>
      </w:r>
      <w:r w:rsidR="00BE7CDB">
        <w:rPr>
          <w:rFonts w:ascii="Times New Roman" w:hAnsi="Times New Roman"/>
          <w:sz w:val="24"/>
          <w:szCs w:val="24"/>
          <w:lang w:val="sr-Cyrl-RS"/>
        </w:rPr>
        <w:t>троле безбедно</w:t>
      </w:r>
      <w:r w:rsidR="002C7984">
        <w:rPr>
          <w:rFonts w:ascii="Times New Roman" w:hAnsi="Times New Roman"/>
          <w:sz w:val="24"/>
          <w:szCs w:val="24"/>
          <w:lang w:val="sr-Cyrl-RS"/>
        </w:rPr>
        <w:t>сти хране, који се</w:t>
      </w:r>
      <w:r w:rsidR="00BE7CDB">
        <w:rPr>
          <w:rFonts w:ascii="Times New Roman" w:hAnsi="Times New Roman"/>
          <w:sz w:val="24"/>
          <w:szCs w:val="24"/>
          <w:lang w:val="sr-Cyrl-RS"/>
        </w:rPr>
        <w:t xml:space="preserve"> базира на превентивном</w:t>
      </w:r>
      <w:r w:rsidR="00842533">
        <w:rPr>
          <w:rFonts w:ascii="Times New Roman" w:hAnsi="Times New Roman"/>
          <w:sz w:val="24"/>
          <w:szCs w:val="24"/>
          <w:lang w:val="sr-Cyrl-RS"/>
        </w:rPr>
        <w:t xml:space="preserve"> приступ</w:t>
      </w:r>
      <w:r w:rsidR="00BE7CDB">
        <w:rPr>
          <w:rFonts w:ascii="Times New Roman" w:hAnsi="Times New Roman"/>
          <w:sz w:val="24"/>
          <w:szCs w:val="24"/>
          <w:lang w:val="sr-Cyrl-RS"/>
        </w:rPr>
        <w:t>у</w:t>
      </w:r>
      <w:r w:rsidR="00842533">
        <w:rPr>
          <w:rFonts w:ascii="Times New Roman" w:hAnsi="Times New Roman"/>
          <w:sz w:val="24"/>
          <w:szCs w:val="24"/>
          <w:lang w:val="sr-Cyrl-RS"/>
        </w:rPr>
        <w:t>.</w:t>
      </w:r>
    </w:p>
    <w:p w:rsidR="00064DCB" w:rsidRDefault="00064DCB" w:rsidP="00CF0059">
      <w:pPr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3538BA" w:rsidRPr="001A42D8" w:rsidRDefault="0095251B" w:rsidP="0095251B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r w:rsidR="009200D6">
        <w:rPr>
          <w:rFonts w:ascii="Times New Roman" w:hAnsi="Times New Roman"/>
          <w:sz w:val="24"/>
          <w:szCs w:val="24"/>
        </w:rPr>
        <w:t>У дискусији с</w:t>
      </w:r>
      <w:r w:rsidR="00806EEF">
        <w:rPr>
          <w:rFonts w:ascii="Times New Roman" w:hAnsi="Times New Roman"/>
          <w:sz w:val="24"/>
          <w:szCs w:val="24"/>
        </w:rPr>
        <w:t>у учествовали народни посланици</w:t>
      </w:r>
      <w:r w:rsidR="00CF0059">
        <w:rPr>
          <w:rFonts w:ascii="Times New Roman" w:hAnsi="Times New Roman"/>
          <w:sz w:val="24"/>
          <w:szCs w:val="24"/>
        </w:rPr>
        <w:t xml:space="preserve"> Маријан Ристичевић</w:t>
      </w:r>
      <w:r w:rsidR="00CF0059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1A42D8">
        <w:rPr>
          <w:rFonts w:ascii="Times New Roman" w:hAnsi="Times New Roman"/>
          <w:sz w:val="24"/>
          <w:szCs w:val="24"/>
          <w:lang w:val="sr-Cyrl-RS"/>
        </w:rPr>
        <w:t>М</w:t>
      </w:r>
      <w:r w:rsidR="00CF0059">
        <w:rPr>
          <w:rFonts w:ascii="Times New Roman" w:hAnsi="Times New Roman"/>
          <w:sz w:val="24"/>
          <w:szCs w:val="24"/>
          <w:lang w:val="sr-Cyrl-RS"/>
        </w:rPr>
        <w:t>илија Милетић.</w:t>
      </w:r>
    </w:p>
    <w:p w:rsidR="005A2FBC" w:rsidRPr="005A2FBC" w:rsidRDefault="005A2FBC" w:rsidP="00577B85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3538BA" w:rsidRDefault="00064DCB" w:rsidP="00577B85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Четврта</w:t>
      </w:r>
      <w:r w:rsidR="005A2FB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538BA">
        <w:rPr>
          <w:rFonts w:ascii="Times New Roman" w:hAnsi="Times New Roman"/>
          <w:sz w:val="24"/>
          <w:szCs w:val="24"/>
        </w:rPr>
        <w:t xml:space="preserve">тачка дневног реда – </w:t>
      </w:r>
      <w:r w:rsidR="003538BA" w:rsidRPr="003538BA">
        <w:rPr>
          <w:rFonts w:ascii="Times New Roman" w:hAnsi="Times New Roman"/>
          <w:b/>
          <w:sz w:val="24"/>
          <w:szCs w:val="24"/>
        </w:rPr>
        <w:t>Разно</w:t>
      </w:r>
    </w:p>
    <w:p w:rsidR="003538BA" w:rsidRDefault="003538BA" w:rsidP="003538BA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F0059" w:rsidRDefault="00064DCB" w:rsidP="008C6DBE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Под </w:t>
      </w:r>
      <w:r w:rsidR="008A47AC">
        <w:rPr>
          <w:rFonts w:ascii="Times New Roman" w:hAnsi="Times New Roman"/>
          <w:sz w:val="24"/>
          <w:szCs w:val="24"/>
          <w:lang w:val="sr-Cyrl-RS"/>
        </w:rPr>
        <w:t>тачком разно, народни посланик Марјана Мараш је упознала</w:t>
      </w:r>
      <w:r w:rsidR="00151842">
        <w:rPr>
          <w:rFonts w:ascii="Times New Roman" w:hAnsi="Times New Roman"/>
          <w:sz w:val="24"/>
          <w:szCs w:val="24"/>
          <w:lang w:val="sr-Cyrl-RS"/>
        </w:rPr>
        <w:t xml:space="preserve"> чланове Одбора са дописом земљорадничке задруге „Родна Дурум“ из Врбаса, а у вези са </w:t>
      </w:r>
      <w:r w:rsidR="00A44109">
        <w:rPr>
          <w:rFonts w:ascii="Times New Roman" w:hAnsi="Times New Roman"/>
          <w:sz w:val="24"/>
          <w:szCs w:val="24"/>
          <w:lang w:val="sr-Cyrl-RS"/>
        </w:rPr>
        <w:t>не</w:t>
      </w:r>
      <w:r w:rsidR="00151842">
        <w:rPr>
          <w:rFonts w:ascii="Times New Roman" w:hAnsi="Times New Roman"/>
          <w:sz w:val="24"/>
          <w:szCs w:val="24"/>
          <w:lang w:val="sr-Cyrl-RS"/>
        </w:rPr>
        <w:t>спровођењем чл. 95. и 96. Закона о задругама</w:t>
      </w:r>
      <w:r w:rsidR="008C6DBE">
        <w:rPr>
          <w:rFonts w:ascii="Times New Roman" w:hAnsi="Times New Roman"/>
          <w:sz w:val="24"/>
          <w:szCs w:val="24"/>
          <w:lang w:val="sr-Cyrl-RS"/>
        </w:rPr>
        <w:t>. Такође, Мар</w:t>
      </w:r>
      <w:r w:rsidR="00A44109">
        <w:rPr>
          <w:rFonts w:ascii="Times New Roman" w:hAnsi="Times New Roman"/>
          <w:sz w:val="24"/>
          <w:szCs w:val="24"/>
          <w:lang w:val="sr-Cyrl-RS"/>
        </w:rPr>
        <w:t>јана Мараш је упутила позив за одржавање седнице ван седишта Народне скупштине у Врб</w:t>
      </w:r>
      <w:r w:rsidR="008C6DBE">
        <w:rPr>
          <w:rFonts w:ascii="Times New Roman" w:hAnsi="Times New Roman"/>
          <w:sz w:val="24"/>
          <w:szCs w:val="24"/>
          <w:lang w:val="sr-Cyrl-RS"/>
        </w:rPr>
        <w:t xml:space="preserve">асу, где би се расправљало о </w:t>
      </w:r>
      <w:r w:rsidR="00A44109">
        <w:rPr>
          <w:rFonts w:ascii="Times New Roman" w:hAnsi="Times New Roman"/>
          <w:sz w:val="24"/>
          <w:szCs w:val="24"/>
          <w:lang w:val="sr-Cyrl-RS"/>
        </w:rPr>
        <w:t>проблеми</w:t>
      </w:r>
      <w:r w:rsidR="008C6DBE">
        <w:rPr>
          <w:rFonts w:ascii="Times New Roman" w:hAnsi="Times New Roman"/>
          <w:sz w:val="24"/>
          <w:szCs w:val="24"/>
          <w:lang w:val="sr-Cyrl-RS"/>
        </w:rPr>
        <w:t>ма</w:t>
      </w:r>
      <w:r w:rsidR="00A44109">
        <w:rPr>
          <w:rFonts w:ascii="Times New Roman" w:hAnsi="Times New Roman"/>
          <w:sz w:val="24"/>
          <w:szCs w:val="24"/>
          <w:lang w:val="sr-Cyrl-RS"/>
        </w:rPr>
        <w:t xml:space="preserve"> земљорадничких задруга. </w:t>
      </w:r>
    </w:p>
    <w:p w:rsidR="002C7984" w:rsidRPr="002C7984" w:rsidRDefault="002C7984" w:rsidP="002C7984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 w:rsidRPr="002C7984">
        <w:rPr>
          <w:rFonts w:ascii="Times New Roman" w:hAnsi="Times New Roman"/>
          <w:sz w:val="24"/>
          <w:szCs w:val="24"/>
          <w:lang w:val="sr-Cyrl-RS"/>
        </w:rPr>
        <w:t>На седници Одбора су своје проблеме изложили и предст</w:t>
      </w:r>
      <w:r>
        <w:rPr>
          <w:rFonts w:ascii="Times New Roman" w:hAnsi="Times New Roman"/>
          <w:sz w:val="24"/>
          <w:szCs w:val="24"/>
          <w:lang w:val="sr-Cyrl-RS"/>
        </w:rPr>
        <w:t>авници града Крушевца као и прис</w:t>
      </w:r>
      <w:r w:rsidRPr="002C7984">
        <w:rPr>
          <w:rFonts w:ascii="Times New Roman" w:hAnsi="Times New Roman"/>
          <w:sz w:val="24"/>
          <w:szCs w:val="24"/>
          <w:lang w:val="sr-Cyrl-RS"/>
        </w:rPr>
        <w:t>утни мештани. Представници удружења пољопривредних произвођача су апеловали на доношење Закона о задругама.</w:t>
      </w:r>
    </w:p>
    <w:p w:rsidR="002C7984" w:rsidRDefault="002C7984" w:rsidP="005A2FBC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2C7984" w:rsidRPr="002C7984" w:rsidRDefault="002C7984" w:rsidP="002C7984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 w:rsidRPr="002C7984">
        <w:rPr>
          <w:rFonts w:ascii="Times New Roman" w:hAnsi="Times New Roman"/>
          <w:sz w:val="24"/>
          <w:szCs w:val="24"/>
          <w:lang w:val="sr-Cyrl-RS"/>
        </w:rPr>
        <w:t>Одбор је поводом разматрања ових тачака усвојио следећи:</w:t>
      </w:r>
    </w:p>
    <w:p w:rsidR="002C7984" w:rsidRDefault="002C7984" w:rsidP="002C7984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8C6DBE" w:rsidRPr="002C7984" w:rsidRDefault="008C6DBE" w:rsidP="002C7984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2C7984" w:rsidRPr="002C7984" w:rsidRDefault="002C7984" w:rsidP="002C7984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 w:rsidRPr="002C7984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З А К Љ У Ч А К</w:t>
      </w:r>
    </w:p>
    <w:p w:rsidR="002C7984" w:rsidRDefault="002C7984" w:rsidP="008A47AC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8C6DBE" w:rsidRPr="008C6DBE" w:rsidRDefault="008C6DBE" w:rsidP="008C6DBE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</w:t>
      </w:r>
      <w:r w:rsidRPr="008C6DBE">
        <w:rPr>
          <w:rFonts w:ascii="Times New Roman" w:hAnsi="Times New Roman"/>
          <w:sz w:val="24"/>
          <w:szCs w:val="24"/>
          <w:lang w:val="sr-Cyrl-RS"/>
        </w:rPr>
        <w:t>I</w:t>
      </w:r>
    </w:p>
    <w:p w:rsidR="008C6DBE" w:rsidRPr="008C6DBE" w:rsidRDefault="008C6DBE" w:rsidP="008C6DBE">
      <w:pPr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8C6DBE" w:rsidRPr="008C6DBE" w:rsidRDefault="008C6DBE" w:rsidP="008C6DBE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 w:rsidRPr="008C6DBE">
        <w:rPr>
          <w:rFonts w:ascii="Times New Roman" w:hAnsi="Times New Roman"/>
          <w:sz w:val="24"/>
          <w:szCs w:val="24"/>
          <w:lang w:val="sr-Cyrl-RS"/>
        </w:rPr>
        <w:t xml:space="preserve">Због угрожавања пољопривредне производње у Србији увозом високо субвенционисаних привредних и прехрамбених производа, Одбор за пољопривреду, шумарство и водопривреду препоручује Влади, Министарству пољопривреде и заштите животне средине и Министарству трговине, туризма и телекомуникација да под хитно откупе одређену количину свиња за Дирекцију за робне резерве и уведу ванцаринске мере - прелевмане за увоз пољопривредних производа, пре свега живе стоке, меса, сирева, млека у одговорајућој висини .                                                                                  </w:t>
      </w:r>
    </w:p>
    <w:p w:rsidR="008C6DBE" w:rsidRDefault="008C6DBE" w:rsidP="008C6DBE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 w:rsidRPr="008C6DBE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</w:t>
      </w:r>
    </w:p>
    <w:p w:rsidR="008C6DBE" w:rsidRPr="008C6DBE" w:rsidRDefault="008C6DBE" w:rsidP="008C6DBE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</w:t>
      </w:r>
      <w:r w:rsidRPr="008C6DBE">
        <w:rPr>
          <w:rFonts w:ascii="Times New Roman" w:hAnsi="Times New Roman"/>
          <w:sz w:val="24"/>
          <w:szCs w:val="24"/>
          <w:lang w:val="sr-Cyrl-RS"/>
        </w:rPr>
        <w:t xml:space="preserve"> II </w:t>
      </w:r>
    </w:p>
    <w:p w:rsidR="008C6DBE" w:rsidRPr="008C6DBE" w:rsidRDefault="008C6DBE" w:rsidP="008C6DBE">
      <w:pPr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8C6DBE" w:rsidRPr="008C6DBE" w:rsidRDefault="008C6DBE" w:rsidP="008C6DBE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 w:rsidRPr="008C6DBE">
        <w:rPr>
          <w:rFonts w:ascii="Times New Roman" w:hAnsi="Times New Roman"/>
          <w:sz w:val="24"/>
          <w:szCs w:val="24"/>
          <w:lang w:val="sr-Cyrl-RS"/>
        </w:rPr>
        <w:t>Одбор препоручује да се  приликом формулисања пољопривредне политике посвети пажња стварању предуслова за развој сточарства, посебно у регионима који обилују пашњацима и ливадама, да се хитно откупи одређена количина свињског меса за Републичку дирекцију за робне резерве, уведу прелевмани и обнове разговори са прерађивачима и да се на последице по будућност сточног фонда.</w:t>
      </w:r>
    </w:p>
    <w:p w:rsidR="008C6DBE" w:rsidRPr="008C6DBE" w:rsidRDefault="008C6DBE" w:rsidP="008C6DBE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 w:rsidRPr="008C6DBE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</w:t>
      </w:r>
    </w:p>
    <w:p w:rsidR="008C6DBE" w:rsidRPr="008C6DBE" w:rsidRDefault="008C6DBE" w:rsidP="008C6DBE">
      <w:pPr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8C6DBE" w:rsidRPr="008C6DBE" w:rsidRDefault="008C6DBE" w:rsidP="008C6DBE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</w:t>
      </w:r>
      <w:r w:rsidRPr="008C6DBE">
        <w:rPr>
          <w:rFonts w:ascii="Times New Roman" w:hAnsi="Times New Roman"/>
          <w:sz w:val="24"/>
          <w:szCs w:val="24"/>
          <w:lang w:val="sr-Cyrl-RS"/>
        </w:rPr>
        <w:t>III</w:t>
      </w:r>
    </w:p>
    <w:p w:rsidR="008C6DBE" w:rsidRPr="008C6DBE" w:rsidRDefault="008C6DBE" w:rsidP="008C6DBE">
      <w:pPr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8C6DBE" w:rsidRPr="008C6DBE" w:rsidRDefault="008C6DBE" w:rsidP="008C6DBE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 w:rsidRPr="008C6DBE">
        <w:rPr>
          <w:rFonts w:ascii="Times New Roman" w:hAnsi="Times New Roman"/>
          <w:sz w:val="24"/>
          <w:szCs w:val="24"/>
          <w:lang w:val="sr-Cyrl-RS"/>
        </w:rPr>
        <w:t>Одбор је веома забринут у вези проблема безбедности хране, због недостатка планских докумената који су предвиђени Законом о безбедности хране као и због деловања инспекцијских служби на терену, имајући у виду да се Одбору не достављају планска документa, те да се испита одговорност надлежних из министарстава, органа и служби у случају поновног</w:t>
      </w:r>
      <w:r>
        <w:rPr>
          <w:rFonts w:ascii="Times New Roman" w:hAnsi="Times New Roman"/>
          <w:sz w:val="24"/>
          <w:szCs w:val="24"/>
          <w:lang w:val="sr-Cyrl-RS"/>
        </w:rPr>
        <w:t xml:space="preserve"> неспровођења Закључака Одбора.</w:t>
      </w:r>
    </w:p>
    <w:p w:rsidR="008C6DBE" w:rsidRPr="008C6DBE" w:rsidRDefault="008C6DBE" w:rsidP="008C6DBE">
      <w:pPr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8C6DBE" w:rsidRPr="008C6DBE" w:rsidRDefault="008C6DBE" w:rsidP="008C6DBE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 w:rsidRPr="008C6DBE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</w:t>
      </w:r>
      <w:r w:rsidRPr="008C6DBE">
        <w:rPr>
          <w:rFonts w:ascii="Times New Roman" w:hAnsi="Times New Roman"/>
          <w:sz w:val="24"/>
          <w:szCs w:val="24"/>
          <w:lang w:val="sr-Cyrl-RS"/>
        </w:rPr>
        <w:t xml:space="preserve">    IV </w:t>
      </w:r>
    </w:p>
    <w:p w:rsidR="008C6DBE" w:rsidRPr="008C6DBE" w:rsidRDefault="008C6DBE" w:rsidP="008C6DBE">
      <w:pPr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8C6DBE" w:rsidRPr="008C6DBE" w:rsidRDefault="008C6DBE" w:rsidP="008C6DBE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 w:rsidRPr="008C6DBE">
        <w:rPr>
          <w:rFonts w:ascii="Times New Roman" w:hAnsi="Times New Roman"/>
          <w:sz w:val="24"/>
          <w:szCs w:val="24"/>
          <w:lang w:val="sr-Cyrl-RS"/>
        </w:rPr>
        <w:t>Одбор инсистира код надлежних државних органа и задружних савеза да се постојећи Закон о задругама доследно примењује, посебно чл. 95. и 96, све до доношења новог закона, а да у новом Закону о задругама имовинска права бивших задруга и задругара буду обухваћена новим законским решењима.</w:t>
      </w:r>
    </w:p>
    <w:p w:rsidR="005A2FBC" w:rsidRDefault="005A2FBC" w:rsidP="008C6DBE">
      <w:pPr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8C6DBE" w:rsidRPr="005A2FBC" w:rsidRDefault="008C6DBE" w:rsidP="008C6DBE">
      <w:pPr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9200D6" w:rsidRDefault="009200D6" w:rsidP="00821289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Пошто других питања и предлога није би</w:t>
      </w:r>
      <w:r w:rsidR="005A2FBC">
        <w:rPr>
          <w:rFonts w:ascii="Times New Roman" w:hAnsi="Times New Roman"/>
          <w:sz w:val="24"/>
          <w:szCs w:val="24"/>
        </w:rPr>
        <w:t>ло, седница је закључена у 1</w:t>
      </w:r>
      <w:r w:rsidR="00A048C6">
        <w:rPr>
          <w:rFonts w:ascii="Times New Roman" w:hAnsi="Times New Roman"/>
          <w:sz w:val="24"/>
          <w:szCs w:val="24"/>
          <w:lang w:val="sr-Cyrl-RS"/>
        </w:rPr>
        <w:t>5</w:t>
      </w:r>
      <w:r w:rsidR="005A2FBC">
        <w:rPr>
          <w:rFonts w:ascii="Times New Roman" w:hAnsi="Times New Roman"/>
          <w:sz w:val="24"/>
          <w:szCs w:val="24"/>
        </w:rPr>
        <w:t>,</w:t>
      </w:r>
      <w:r w:rsidR="00A048C6">
        <w:rPr>
          <w:rFonts w:ascii="Times New Roman" w:hAnsi="Times New Roman"/>
          <w:sz w:val="24"/>
          <w:szCs w:val="24"/>
          <w:lang w:val="sr-Cyrl-RS"/>
        </w:rPr>
        <w:t>4</w:t>
      </w:r>
      <w:r w:rsidR="005A2FBC">
        <w:rPr>
          <w:rFonts w:ascii="Times New Roman" w:hAnsi="Times New Roman"/>
          <w:sz w:val="24"/>
          <w:szCs w:val="24"/>
          <w:lang w:val="sr-Cyrl-RS"/>
        </w:rPr>
        <w:t>5</w:t>
      </w:r>
      <w:r w:rsidR="00AF6A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часова.</w:t>
      </w:r>
    </w:p>
    <w:p w:rsidR="009200D6" w:rsidRDefault="009200D6" w:rsidP="009200D6">
      <w:pPr>
        <w:rPr>
          <w:rFonts w:ascii="Times New Roman" w:hAnsi="Times New Roman"/>
          <w:sz w:val="24"/>
          <w:szCs w:val="24"/>
        </w:rPr>
      </w:pPr>
    </w:p>
    <w:p w:rsidR="009200D6" w:rsidRDefault="00FE0FF0" w:rsidP="00821289">
      <w:pPr>
        <w:tabs>
          <w:tab w:val="left" w:pos="1080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r w:rsidR="009200D6">
        <w:rPr>
          <w:rFonts w:ascii="Times New Roman" w:hAnsi="Times New Roman"/>
          <w:sz w:val="24"/>
          <w:szCs w:val="24"/>
        </w:rPr>
        <w:t>Саставни део овог записника чини обрађени тонски снимак седнице Одбора.</w:t>
      </w:r>
    </w:p>
    <w:p w:rsidR="009200D6" w:rsidRDefault="009200D6" w:rsidP="009200D6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ind w:firstLine="0"/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СЕКРЕТАР                                                                          ПРЕДСЕДНИК </w:t>
      </w:r>
    </w:p>
    <w:p w:rsidR="009200D6" w:rsidRDefault="009200D6" w:rsidP="009200D6">
      <w:pPr>
        <w:ind w:firstLine="0"/>
        <w:rPr>
          <w:rFonts w:ascii="Times New Roman" w:hAnsi="Times New Roman"/>
          <w:sz w:val="24"/>
          <w:szCs w:val="24"/>
        </w:rPr>
      </w:pPr>
    </w:p>
    <w:p w:rsidR="009200D6" w:rsidRPr="009200D6" w:rsidRDefault="009200D6" w:rsidP="009200D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Вељко Рацковић                                                                   Маријан Ристичевић</w:t>
      </w:r>
    </w:p>
    <w:p w:rsidR="009200D6" w:rsidRDefault="009200D6" w:rsidP="009200D6">
      <w:pPr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rPr>
          <w:rFonts w:ascii="Times New Roman" w:hAnsi="Times New Roman"/>
          <w:sz w:val="24"/>
          <w:szCs w:val="24"/>
        </w:rPr>
      </w:pPr>
    </w:p>
    <w:p w:rsidR="001C0006" w:rsidRPr="00FE0FF0" w:rsidRDefault="001C0006" w:rsidP="00FE0FF0">
      <w:pPr>
        <w:ind w:firstLine="0"/>
        <w:rPr>
          <w:lang w:val="sr-Cyrl-RS"/>
        </w:rPr>
      </w:pPr>
    </w:p>
    <w:sectPr w:rsidR="001C0006" w:rsidRPr="00FE0FF0" w:rsidSect="001C0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3A4E"/>
    <w:multiLevelType w:val="hybridMultilevel"/>
    <w:tmpl w:val="DDD02EDC"/>
    <w:lvl w:ilvl="0" w:tplc="ED86D43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6A0CD2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82D23A3"/>
    <w:multiLevelType w:val="hybridMultilevel"/>
    <w:tmpl w:val="88D4CD1E"/>
    <w:lvl w:ilvl="0" w:tplc="FB02459A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890D33"/>
    <w:multiLevelType w:val="hybridMultilevel"/>
    <w:tmpl w:val="288AA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E271A"/>
    <w:multiLevelType w:val="hybridMultilevel"/>
    <w:tmpl w:val="5D96DBE0"/>
    <w:lvl w:ilvl="0" w:tplc="0F429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DC0F7D"/>
    <w:multiLevelType w:val="hybridMultilevel"/>
    <w:tmpl w:val="7E6C7388"/>
    <w:lvl w:ilvl="0" w:tplc="0AB06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8D59A0"/>
    <w:multiLevelType w:val="hybridMultilevel"/>
    <w:tmpl w:val="E74612EC"/>
    <w:lvl w:ilvl="0" w:tplc="E92A82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B00E14"/>
    <w:multiLevelType w:val="hybridMultilevel"/>
    <w:tmpl w:val="B75608C4"/>
    <w:lvl w:ilvl="0" w:tplc="8C9E2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ED6338F"/>
    <w:multiLevelType w:val="hybridMultilevel"/>
    <w:tmpl w:val="ADDA3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D6"/>
    <w:rsid w:val="0002150B"/>
    <w:rsid w:val="00044B9F"/>
    <w:rsid w:val="0005282B"/>
    <w:rsid w:val="00053A67"/>
    <w:rsid w:val="00064DCB"/>
    <w:rsid w:val="00083D5F"/>
    <w:rsid w:val="000E3779"/>
    <w:rsid w:val="000E3A31"/>
    <w:rsid w:val="000F2153"/>
    <w:rsid w:val="0011630A"/>
    <w:rsid w:val="00131C4F"/>
    <w:rsid w:val="00134CC5"/>
    <w:rsid w:val="00151642"/>
    <w:rsid w:val="00151842"/>
    <w:rsid w:val="00197159"/>
    <w:rsid w:val="001A219B"/>
    <w:rsid w:val="001A42D8"/>
    <w:rsid w:val="001C0006"/>
    <w:rsid w:val="001D4619"/>
    <w:rsid w:val="001D78CB"/>
    <w:rsid w:val="001F0A71"/>
    <w:rsid w:val="00234CDE"/>
    <w:rsid w:val="00294498"/>
    <w:rsid w:val="002C18A8"/>
    <w:rsid w:val="002C7984"/>
    <w:rsid w:val="002E103B"/>
    <w:rsid w:val="002E583E"/>
    <w:rsid w:val="00342414"/>
    <w:rsid w:val="00346B7D"/>
    <w:rsid w:val="003538BA"/>
    <w:rsid w:val="00370308"/>
    <w:rsid w:val="00391295"/>
    <w:rsid w:val="003C01A3"/>
    <w:rsid w:val="003F2397"/>
    <w:rsid w:val="00434A9C"/>
    <w:rsid w:val="0043557C"/>
    <w:rsid w:val="0044030D"/>
    <w:rsid w:val="004973A2"/>
    <w:rsid w:val="004C241D"/>
    <w:rsid w:val="004E3246"/>
    <w:rsid w:val="004E54C9"/>
    <w:rsid w:val="005052AA"/>
    <w:rsid w:val="00510E63"/>
    <w:rsid w:val="005145AB"/>
    <w:rsid w:val="005271F2"/>
    <w:rsid w:val="00536BE1"/>
    <w:rsid w:val="00540B23"/>
    <w:rsid w:val="00542206"/>
    <w:rsid w:val="00551889"/>
    <w:rsid w:val="00577B85"/>
    <w:rsid w:val="005A2FBC"/>
    <w:rsid w:val="005C0A12"/>
    <w:rsid w:val="005C1923"/>
    <w:rsid w:val="005F25A9"/>
    <w:rsid w:val="00607420"/>
    <w:rsid w:val="00621067"/>
    <w:rsid w:val="0065068E"/>
    <w:rsid w:val="0065672E"/>
    <w:rsid w:val="00660507"/>
    <w:rsid w:val="006645E8"/>
    <w:rsid w:val="006B02C3"/>
    <w:rsid w:val="006D7B3E"/>
    <w:rsid w:val="006E2A62"/>
    <w:rsid w:val="006E7A8B"/>
    <w:rsid w:val="006F036C"/>
    <w:rsid w:val="006F3CCA"/>
    <w:rsid w:val="006F4D93"/>
    <w:rsid w:val="00723D0A"/>
    <w:rsid w:val="00733760"/>
    <w:rsid w:val="007455A5"/>
    <w:rsid w:val="0077554D"/>
    <w:rsid w:val="007F795E"/>
    <w:rsid w:val="00806EEF"/>
    <w:rsid w:val="008104C9"/>
    <w:rsid w:val="0082056F"/>
    <w:rsid w:val="00821289"/>
    <w:rsid w:val="00842533"/>
    <w:rsid w:val="00855BCD"/>
    <w:rsid w:val="00860143"/>
    <w:rsid w:val="008753D7"/>
    <w:rsid w:val="008765B2"/>
    <w:rsid w:val="00880E75"/>
    <w:rsid w:val="008A47AC"/>
    <w:rsid w:val="008B2C69"/>
    <w:rsid w:val="008B3A09"/>
    <w:rsid w:val="008C41DB"/>
    <w:rsid w:val="008C6DBE"/>
    <w:rsid w:val="0091696B"/>
    <w:rsid w:val="009200D6"/>
    <w:rsid w:val="00932C4F"/>
    <w:rsid w:val="0095251B"/>
    <w:rsid w:val="00977386"/>
    <w:rsid w:val="00A048C6"/>
    <w:rsid w:val="00A25A8E"/>
    <w:rsid w:val="00A32DEA"/>
    <w:rsid w:val="00A44109"/>
    <w:rsid w:val="00A560F4"/>
    <w:rsid w:val="00A81211"/>
    <w:rsid w:val="00A8576E"/>
    <w:rsid w:val="00AC681E"/>
    <w:rsid w:val="00AC7810"/>
    <w:rsid w:val="00AE22C6"/>
    <w:rsid w:val="00AF2E23"/>
    <w:rsid w:val="00AF6A42"/>
    <w:rsid w:val="00B03CE7"/>
    <w:rsid w:val="00B05C5A"/>
    <w:rsid w:val="00B122C0"/>
    <w:rsid w:val="00B322B7"/>
    <w:rsid w:val="00BC2B11"/>
    <w:rsid w:val="00BD5576"/>
    <w:rsid w:val="00BE7CDB"/>
    <w:rsid w:val="00C265B1"/>
    <w:rsid w:val="00C3611D"/>
    <w:rsid w:val="00C6111C"/>
    <w:rsid w:val="00C639BA"/>
    <w:rsid w:val="00C76796"/>
    <w:rsid w:val="00C77B33"/>
    <w:rsid w:val="00C80AAE"/>
    <w:rsid w:val="00CD035A"/>
    <w:rsid w:val="00CF0059"/>
    <w:rsid w:val="00D416C8"/>
    <w:rsid w:val="00D63679"/>
    <w:rsid w:val="00D8047E"/>
    <w:rsid w:val="00D8663F"/>
    <w:rsid w:val="00DF1F21"/>
    <w:rsid w:val="00E75F42"/>
    <w:rsid w:val="00EA68D7"/>
    <w:rsid w:val="00F20C59"/>
    <w:rsid w:val="00F22B08"/>
    <w:rsid w:val="00F5614A"/>
    <w:rsid w:val="00F62FCC"/>
    <w:rsid w:val="00F721E7"/>
    <w:rsid w:val="00F72F3A"/>
    <w:rsid w:val="00F83588"/>
    <w:rsid w:val="00F83CBE"/>
    <w:rsid w:val="00FC3900"/>
    <w:rsid w:val="00FE0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0D6"/>
    <w:pPr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8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0D6"/>
    <w:pPr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Veljko Rackovic</cp:lastModifiedBy>
  <cp:revision>2</cp:revision>
  <dcterms:created xsi:type="dcterms:W3CDTF">2015-06-16T10:04:00Z</dcterms:created>
  <dcterms:modified xsi:type="dcterms:W3CDTF">2015-06-16T10:04:00Z</dcterms:modified>
</cp:coreProperties>
</file>